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>Приложение № 1.1 к техническим требованиям</w:t>
      </w:r>
    </w:p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 xml:space="preserve">по закупке № ___ лот___ </w:t>
      </w:r>
    </w:p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 xml:space="preserve">Приложение № 1-6/9 </w:t>
      </w:r>
    </w:p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>К Приказу «Об учетной политике</w:t>
      </w:r>
    </w:p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>АО «ДРСК»</w:t>
      </w:r>
    </w:p>
    <w:p w:rsidR="005E1DCB" w:rsidRPr="00E266D8" w:rsidRDefault="005E1DCB" w:rsidP="005E1DCB">
      <w:pPr>
        <w:widowControl w:val="0"/>
        <w:autoSpaceDE w:val="0"/>
        <w:autoSpaceDN w:val="0"/>
        <w:adjustRightInd w:val="0"/>
        <w:jc w:val="right"/>
        <w:rPr>
          <w:i/>
          <w:sz w:val="26"/>
          <w:szCs w:val="26"/>
        </w:rPr>
      </w:pPr>
    </w:p>
    <w:p w:rsidR="00F655DE" w:rsidRPr="00E266D8" w:rsidRDefault="00F655DE" w:rsidP="00C822DE">
      <w:pPr>
        <w:autoSpaceDE w:val="0"/>
        <w:autoSpaceDN w:val="0"/>
        <w:adjustRightInd w:val="0"/>
        <w:jc w:val="both"/>
        <w:rPr>
          <w:bCs/>
        </w:rPr>
      </w:pPr>
      <w:r w:rsidRPr="00E266D8">
        <w:rPr>
          <w:b/>
          <w:bCs/>
        </w:rPr>
        <w:t>Организация</w:t>
      </w:r>
      <w:r w:rsidR="00C822DE" w:rsidRPr="00E266D8">
        <w:rPr>
          <w:bCs/>
        </w:rPr>
        <w:tab/>
      </w:r>
      <w:r w:rsidRPr="00E266D8">
        <w:rPr>
          <w:bCs/>
        </w:rPr>
        <w:t>ДРСК</w:t>
      </w:r>
    </w:p>
    <w:p w:rsidR="00F655DE" w:rsidRPr="00E266D8" w:rsidRDefault="00C822DE" w:rsidP="00C822DE">
      <w:pPr>
        <w:autoSpaceDE w:val="0"/>
        <w:autoSpaceDN w:val="0"/>
        <w:adjustRightInd w:val="0"/>
        <w:ind w:left="-1134" w:firstLine="1134"/>
        <w:jc w:val="both"/>
        <w:outlineLvl w:val="0"/>
        <w:rPr>
          <w:bCs/>
        </w:rPr>
      </w:pPr>
      <w:r w:rsidRPr="00E266D8">
        <w:rPr>
          <w:b/>
          <w:bCs/>
        </w:rPr>
        <w:t>Филиал</w:t>
      </w:r>
      <w:r w:rsidRPr="00E266D8">
        <w:rPr>
          <w:bCs/>
        </w:rPr>
        <w:tab/>
      </w:r>
      <w:r w:rsidRPr="00E266D8">
        <w:rPr>
          <w:bCs/>
        </w:rPr>
        <w:tab/>
      </w:r>
      <w:r w:rsidR="00F655DE" w:rsidRPr="00E266D8">
        <w:rPr>
          <w:bCs/>
        </w:rPr>
        <w:t>ХЭС</w:t>
      </w:r>
    </w:p>
    <w:p w:rsidR="00F655DE" w:rsidRPr="00E266D8" w:rsidRDefault="00F655DE" w:rsidP="00C822DE">
      <w:pPr>
        <w:autoSpaceDE w:val="0"/>
        <w:autoSpaceDN w:val="0"/>
        <w:adjustRightInd w:val="0"/>
        <w:ind w:left="-1134" w:firstLine="1134"/>
        <w:jc w:val="both"/>
        <w:outlineLvl w:val="0"/>
        <w:rPr>
          <w:bCs/>
        </w:rPr>
      </w:pPr>
      <w:r w:rsidRPr="00E266D8">
        <w:rPr>
          <w:b/>
          <w:bCs/>
        </w:rPr>
        <w:t>СП ЦЭС</w:t>
      </w:r>
      <w:r w:rsidRPr="00E266D8">
        <w:rPr>
          <w:bCs/>
        </w:rPr>
        <w:t xml:space="preserve"> </w:t>
      </w:r>
      <w:r w:rsidR="00C822DE" w:rsidRPr="00E266D8">
        <w:rPr>
          <w:bCs/>
        </w:rPr>
        <w:tab/>
      </w:r>
      <w:r w:rsidR="00C822DE" w:rsidRPr="00E266D8">
        <w:rPr>
          <w:bCs/>
        </w:rPr>
        <w:tab/>
      </w:r>
      <w:r w:rsidRPr="00E266D8">
        <w:rPr>
          <w:bCs/>
        </w:rPr>
        <w:t>Южный РЭС</w:t>
      </w:r>
    </w:p>
    <w:p w:rsidR="00F655DE" w:rsidRPr="00E266D8" w:rsidRDefault="00F655DE" w:rsidP="00C822D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E266D8">
        <w:rPr>
          <w:b/>
          <w:bCs/>
        </w:rPr>
        <w:t>Объект:</w:t>
      </w:r>
      <w:r w:rsidR="00C822DE" w:rsidRPr="00E266D8">
        <w:rPr>
          <w:bCs/>
        </w:rPr>
        <w:tab/>
      </w:r>
      <w:r w:rsidR="00C822DE" w:rsidRPr="00E266D8">
        <w:rPr>
          <w:bCs/>
        </w:rPr>
        <w:tab/>
      </w:r>
      <w:r w:rsidR="00ED4D68" w:rsidRPr="00E266D8">
        <w:rPr>
          <w:bCs/>
        </w:rPr>
        <w:t>Инв. № HB</w:t>
      </w:r>
      <w:proofErr w:type="gramStart"/>
      <w:r w:rsidR="00ED4D68" w:rsidRPr="00E266D8">
        <w:rPr>
          <w:bCs/>
        </w:rPr>
        <w:t>008418  ВЛ</w:t>
      </w:r>
      <w:proofErr w:type="gramEnd"/>
      <w:r w:rsidR="00ED4D68" w:rsidRPr="00E266D8">
        <w:rPr>
          <w:bCs/>
        </w:rPr>
        <w:t xml:space="preserve">-6 </w:t>
      </w:r>
      <w:proofErr w:type="spellStart"/>
      <w:r w:rsidR="00ED4D68" w:rsidRPr="00E266D8">
        <w:rPr>
          <w:bCs/>
        </w:rPr>
        <w:t>кВ</w:t>
      </w:r>
      <w:proofErr w:type="spellEnd"/>
      <w:r w:rsidR="00ED4D68" w:rsidRPr="00E266D8">
        <w:rPr>
          <w:bCs/>
        </w:rPr>
        <w:t xml:space="preserve"> Ф.2 Корейский Поселок до ТП-0039</w:t>
      </w:r>
    </w:p>
    <w:p w:rsidR="004445BE" w:rsidRPr="00E266D8" w:rsidRDefault="004445BE" w:rsidP="00B8702A">
      <w:pPr>
        <w:jc w:val="center"/>
        <w:rPr>
          <w:b/>
          <w:sz w:val="28"/>
          <w:szCs w:val="28"/>
        </w:rPr>
      </w:pPr>
    </w:p>
    <w:p w:rsidR="00B8702A" w:rsidRPr="00E266D8" w:rsidRDefault="00B8702A" w:rsidP="00446200">
      <w:pPr>
        <w:jc w:val="center"/>
        <w:rPr>
          <w:b/>
          <w:sz w:val="28"/>
          <w:szCs w:val="28"/>
        </w:rPr>
      </w:pPr>
      <w:r w:rsidRPr="00E266D8">
        <w:rPr>
          <w:b/>
          <w:sz w:val="28"/>
          <w:szCs w:val="28"/>
        </w:rPr>
        <w:t>ВЕДОМОСТЬ ДЕФЕКТОВ И ОБЪЕМОВ РАБОТ</w:t>
      </w:r>
    </w:p>
    <w:p w:rsidR="00C822DE" w:rsidRPr="00E266D8" w:rsidRDefault="00C822DE" w:rsidP="00446200">
      <w:pPr>
        <w:jc w:val="center"/>
        <w:rPr>
          <w:b/>
          <w:sz w:val="28"/>
          <w:szCs w:val="28"/>
        </w:rPr>
      </w:pPr>
    </w:p>
    <w:p w:rsidR="00946408" w:rsidRPr="00E266D8" w:rsidRDefault="00B8702A" w:rsidP="005E1DCB">
      <w:pPr>
        <w:ind w:firstLine="708"/>
        <w:jc w:val="both"/>
        <w:rPr>
          <w:sz w:val="20"/>
          <w:szCs w:val="20"/>
        </w:rPr>
      </w:pPr>
      <w:r w:rsidRPr="00E266D8">
        <w:rPr>
          <w:sz w:val="20"/>
          <w:szCs w:val="20"/>
        </w:rPr>
        <w:t>Комиссия провела обследование</w:t>
      </w:r>
      <w:r w:rsidR="005E1DCB" w:rsidRPr="00E266D8">
        <w:rPr>
          <w:sz w:val="20"/>
          <w:szCs w:val="20"/>
        </w:rPr>
        <w:t>,</w:t>
      </w:r>
      <w:r w:rsidRPr="00E266D8">
        <w:rPr>
          <w:sz w:val="20"/>
          <w:szCs w:val="20"/>
        </w:rPr>
        <w:t xml:space="preserve"> </w:t>
      </w:r>
      <w:r w:rsidR="00325034" w:rsidRPr="00E266D8">
        <w:rPr>
          <w:b/>
          <w:bCs/>
          <w:sz w:val="20"/>
          <w:szCs w:val="20"/>
          <w:u w:val="single"/>
        </w:rPr>
        <w:t xml:space="preserve">ВЛ-6 </w:t>
      </w:r>
      <w:proofErr w:type="spellStart"/>
      <w:r w:rsidR="00325034" w:rsidRPr="00E266D8">
        <w:rPr>
          <w:b/>
          <w:bCs/>
          <w:sz w:val="20"/>
          <w:szCs w:val="20"/>
          <w:u w:val="single"/>
        </w:rPr>
        <w:t>кВ</w:t>
      </w:r>
      <w:proofErr w:type="spellEnd"/>
      <w:r w:rsidR="00325034" w:rsidRPr="00E266D8">
        <w:rPr>
          <w:b/>
          <w:bCs/>
          <w:sz w:val="20"/>
          <w:szCs w:val="20"/>
          <w:u w:val="single"/>
        </w:rPr>
        <w:t xml:space="preserve"> Ф-1А ПС 35/6 </w:t>
      </w:r>
      <w:proofErr w:type="spellStart"/>
      <w:r w:rsidR="00325034" w:rsidRPr="00E266D8">
        <w:rPr>
          <w:b/>
          <w:bCs/>
          <w:sz w:val="20"/>
          <w:szCs w:val="20"/>
          <w:u w:val="single"/>
        </w:rPr>
        <w:t>кВ</w:t>
      </w:r>
      <w:proofErr w:type="spellEnd"/>
      <w:r w:rsidR="00325034" w:rsidRPr="00E266D8">
        <w:rPr>
          <w:b/>
          <w:bCs/>
          <w:sz w:val="20"/>
          <w:szCs w:val="20"/>
          <w:u w:val="single"/>
        </w:rPr>
        <w:t xml:space="preserve"> Корейский поселок</w:t>
      </w:r>
      <w:r w:rsidR="00A46AAE" w:rsidRPr="00E266D8">
        <w:rPr>
          <w:b/>
          <w:bCs/>
          <w:sz w:val="20"/>
          <w:szCs w:val="20"/>
          <w:u w:val="single"/>
        </w:rPr>
        <w:t xml:space="preserve">, </w:t>
      </w:r>
      <w:r w:rsidRPr="00E266D8">
        <w:rPr>
          <w:sz w:val="20"/>
          <w:szCs w:val="20"/>
        </w:rPr>
        <w:t>вследствие чего приняла решение о необходимости проведения следующего объема работ по ремонту</w:t>
      </w:r>
      <w:r w:rsidR="00325034" w:rsidRPr="00E266D8">
        <w:rPr>
          <w:sz w:val="20"/>
          <w:szCs w:val="20"/>
        </w:rPr>
        <w:t xml:space="preserve"> </w:t>
      </w:r>
      <w:r w:rsidR="00F72D3E" w:rsidRPr="00E266D8">
        <w:rPr>
          <w:sz w:val="20"/>
          <w:szCs w:val="20"/>
        </w:rPr>
        <w:t>подряд</w:t>
      </w:r>
      <w:r w:rsidR="00ED10C9" w:rsidRPr="00E266D8">
        <w:rPr>
          <w:sz w:val="20"/>
          <w:szCs w:val="20"/>
        </w:rPr>
        <w:t>ным способом: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"/>
        <w:gridCol w:w="3370"/>
        <w:gridCol w:w="993"/>
        <w:gridCol w:w="992"/>
        <w:gridCol w:w="3402"/>
      </w:tblGrid>
      <w:tr w:rsidR="00B8702A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E266D8" w:rsidRDefault="00B8702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№ п/п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E266D8" w:rsidRDefault="00B8702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Обнаруженные дефекты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E266D8" w:rsidRDefault="00B8702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Ед.</w:t>
            </w:r>
          </w:p>
          <w:p w:rsidR="00B8702A" w:rsidRPr="00E266D8" w:rsidRDefault="00B8702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E266D8" w:rsidRDefault="00B8702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E266D8" w:rsidRDefault="00B8702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Наименование работ</w:t>
            </w:r>
          </w:p>
        </w:tc>
      </w:tr>
      <w:tr w:rsidR="00B30BA6" w:rsidRPr="00E266D8" w:rsidTr="00044482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A6" w:rsidRPr="00E266D8" w:rsidRDefault="00B30BA6" w:rsidP="005F6601">
            <w:pPr>
              <w:jc w:val="right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Демонтажные работы</w:t>
            </w:r>
          </w:p>
        </w:tc>
      </w:tr>
      <w:tr w:rsidR="00C822DE" w:rsidRPr="00E266D8" w:rsidTr="00044482">
        <w:trPr>
          <w:trHeight w:val="625"/>
        </w:trPr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</w:t>
            </w: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Трещины, сколы бетона по телу одностоечных ж/б опор № 10-16,18-22,24,41-54.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40/</w:t>
            </w:r>
          </w:p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0,156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38537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Демонтаж траверс ТН-9 (старая совместная подвеска ВЛ-0,4 кВ по две траверсы на </w:t>
            </w:r>
            <w:proofErr w:type="gramStart"/>
            <w:r w:rsidRPr="00E266D8">
              <w:rPr>
                <w:sz w:val="20"/>
                <w:szCs w:val="20"/>
              </w:rPr>
              <w:t>опору)  с</w:t>
            </w:r>
            <w:proofErr w:type="gramEnd"/>
            <w:r w:rsidRPr="00E266D8">
              <w:rPr>
                <w:sz w:val="20"/>
                <w:szCs w:val="20"/>
              </w:rPr>
              <w:t xml:space="preserve"> одностоечных ж/б опор № 18-22,24,41-54   </w:t>
            </w:r>
          </w:p>
          <w:p w:rsidR="00C822DE" w:rsidRPr="00E266D8" w:rsidRDefault="00C822DE" w:rsidP="00A27EC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 - Траверса ТН-9-1 шт-3,9 кг</w:t>
            </w:r>
          </w:p>
        </w:tc>
      </w:tr>
      <w:tr w:rsidR="00C822DE" w:rsidRPr="00E266D8" w:rsidTr="00044482">
        <w:trPr>
          <w:trHeight w:val="1530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E661A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19/</w:t>
            </w:r>
          </w:p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1,9133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38537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Демонтаж траверс ТМ-1 с надставкой ТС-1 с одностоечных ж/б опор № 18-22,24,41-46,48-54  </w:t>
            </w:r>
          </w:p>
          <w:p w:rsidR="00C822DE" w:rsidRPr="00E266D8" w:rsidRDefault="00C822DE" w:rsidP="003C0210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-Траверса ТМ-1-19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/326,8 кг (вес 1шт -17,2 кг)</w:t>
            </w:r>
          </w:p>
          <w:p w:rsidR="00C822DE" w:rsidRPr="00E266D8" w:rsidRDefault="00C822DE" w:rsidP="00044482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- Надставка ТС-1-19шт/1586,5кг (вес 1шт -83,5 кг)</w:t>
            </w:r>
          </w:p>
        </w:tc>
      </w:tr>
      <w:tr w:rsidR="00C822DE" w:rsidRPr="00E266D8" w:rsidTr="0075358E">
        <w:trPr>
          <w:trHeight w:val="890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E661A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ввод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B" w:rsidRPr="00E266D8" w:rsidRDefault="00C822DE" w:rsidP="003A13E2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Демонтаж вводов 0,4 кВ с одностоечных ж/б опор № 46,53 (2-а ввода),54 </w:t>
            </w:r>
          </w:p>
          <w:p w:rsidR="0075358E" w:rsidRPr="00E266D8" w:rsidRDefault="00C822DE" w:rsidP="003A13E2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Провод СИП -4 4 х16   </w:t>
            </w:r>
          </w:p>
        </w:tc>
      </w:tr>
      <w:tr w:rsidR="00C822DE" w:rsidRPr="00E266D8" w:rsidTr="0075358E">
        <w:trPr>
          <w:trHeight w:val="534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2DE" w:rsidRPr="00E266D8" w:rsidRDefault="00C822DE" w:rsidP="00E661A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26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FA16E7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Демонтаж одностоечных ж/б опор № 10-16,18-22,24,41-46,48-54    </w:t>
            </w:r>
          </w:p>
        </w:tc>
      </w:tr>
      <w:tr w:rsidR="00044482" w:rsidRPr="00E266D8" w:rsidTr="0075358E">
        <w:trPr>
          <w:trHeight w:val="1123"/>
        </w:trPr>
        <w:tc>
          <w:tcPr>
            <w:tcW w:w="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E104E5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Трещины, сколы бетона по телу </w:t>
            </w:r>
            <w:r w:rsidR="00044482" w:rsidRPr="00E266D8">
              <w:rPr>
                <w:sz w:val="20"/>
                <w:szCs w:val="20"/>
              </w:rPr>
              <w:t xml:space="preserve"> анкерных с одним подкосом ж/б опор № </w:t>
            </w:r>
            <w:r w:rsidRPr="00E266D8">
              <w:rPr>
                <w:sz w:val="20"/>
                <w:szCs w:val="20"/>
              </w:rPr>
              <w:t>9,17,26.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A27EC5" w:rsidP="00A27EC5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 xml:space="preserve">/т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C5" w:rsidRPr="00E266D8" w:rsidRDefault="0004448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9</w:t>
            </w:r>
            <w:r w:rsidR="00A27EC5" w:rsidRPr="00E266D8">
              <w:rPr>
                <w:sz w:val="20"/>
                <w:szCs w:val="20"/>
              </w:rPr>
              <w:t>/</w:t>
            </w:r>
          </w:p>
          <w:p w:rsidR="00044482" w:rsidRPr="00E266D8" w:rsidRDefault="00A27EC5" w:rsidP="008F08F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</w:t>
            </w:r>
            <w:r w:rsidR="008F08FE" w:rsidRPr="00E266D8">
              <w:rPr>
                <w:sz w:val="20"/>
                <w:szCs w:val="20"/>
              </w:rPr>
              <w:t>1242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2" w:rsidRPr="00E266D8" w:rsidRDefault="00044482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Демонтаж траверс М-8 с изоляторами ШС-20 анкерных с одним подкосом ж/б опор № 9,17,26</w:t>
            </w:r>
            <w:r w:rsidR="00E104E5" w:rsidRPr="00E266D8">
              <w:rPr>
                <w:sz w:val="20"/>
                <w:szCs w:val="20"/>
              </w:rPr>
              <w:t>.</w:t>
            </w:r>
            <w:r w:rsidRPr="00E266D8">
              <w:rPr>
                <w:sz w:val="20"/>
                <w:szCs w:val="20"/>
              </w:rPr>
              <w:t xml:space="preserve"> </w:t>
            </w:r>
          </w:p>
          <w:p w:rsidR="00A27EC5" w:rsidRPr="00E266D8" w:rsidRDefault="00A27EC5" w:rsidP="008F08FE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-</w:t>
            </w:r>
            <w:r w:rsidR="002A2585" w:rsidRPr="00E266D8">
              <w:rPr>
                <w:sz w:val="20"/>
                <w:szCs w:val="20"/>
              </w:rPr>
              <w:t xml:space="preserve"> Траверса М-8 – 1 комплект/3 </w:t>
            </w:r>
            <w:proofErr w:type="spellStart"/>
            <w:r w:rsidR="002A2585" w:rsidRPr="00E266D8">
              <w:rPr>
                <w:sz w:val="20"/>
                <w:szCs w:val="20"/>
              </w:rPr>
              <w:t>шт</w:t>
            </w:r>
            <w:proofErr w:type="spellEnd"/>
            <w:r w:rsidR="002A2585" w:rsidRPr="00E266D8">
              <w:rPr>
                <w:sz w:val="20"/>
                <w:szCs w:val="20"/>
              </w:rPr>
              <w:t>, вес 13,8кг/1шт</w:t>
            </w:r>
          </w:p>
        </w:tc>
      </w:tr>
      <w:tr w:rsidR="00044482" w:rsidRPr="00E266D8" w:rsidTr="0075358E">
        <w:trPr>
          <w:trHeight w:val="530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B30BA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2" w:rsidRPr="00E266D8" w:rsidRDefault="00044482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Демонтаж анкерных с одним подкосом ж/б опор № </w:t>
            </w:r>
            <w:r w:rsidR="005F6601" w:rsidRPr="00E266D8">
              <w:rPr>
                <w:sz w:val="20"/>
                <w:szCs w:val="20"/>
              </w:rPr>
              <w:t>9,17,26</w:t>
            </w:r>
          </w:p>
        </w:tc>
      </w:tr>
      <w:tr w:rsidR="00044482" w:rsidRPr="00E266D8" w:rsidTr="00044482">
        <w:trPr>
          <w:trHeight w:val="693"/>
        </w:trPr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C822DE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2042C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Необходим демонтаж не дефектного провода АС-50 при замене опор № </w:t>
            </w:r>
            <w:r w:rsidR="002042CA" w:rsidRPr="00E266D8">
              <w:rPr>
                <w:sz w:val="20"/>
                <w:szCs w:val="20"/>
              </w:rPr>
              <w:t>9, 10-16, 17,</w:t>
            </w:r>
            <w:r w:rsidRPr="00E266D8">
              <w:rPr>
                <w:sz w:val="20"/>
                <w:szCs w:val="20"/>
              </w:rPr>
              <w:t>18-22,24,</w:t>
            </w:r>
            <w:r w:rsidR="002042CA" w:rsidRPr="00E266D8">
              <w:rPr>
                <w:sz w:val="20"/>
                <w:szCs w:val="20"/>
              </w:rPr>
              <w:t xml:space="preserve"> 26, </w:t>
            </w:r>
            <w:r w:rsidRPr="00E266D8">
              <w:rPr>
                <w:sz w:val="20"/>
                <w:szCs w:val="20"/>
              </w:rPr>
              <w:t xml:space="preserve">41-54 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E104E5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опор/ км линии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E5" w:rsidRPr="00E266D8" w:rsidRDefault="000E767A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30</w:t>
            </w:r>
            <w:r w:rsidR="00E104E5" w:rsidRPr="00E266D8">
              <w:rPr>
                <w:sz w:val="20"/>
                <w:szCs w:val="20"/>
              </w:rPr>
              <w:t>/</w:t>
            </w:r>
          </w:p>
          <w:p w:rsidR="00044482" w:rsidRPr="00E266D8" w:rsidRDefault="00E104E5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1,290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2" w:rsidRPr="00E266D8" w:rsidRDefault="00044482" w:rsidP="00044482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Демонтаж не дефектного провода АС-50 в пр. оп. № 9-27,40-54</w:t>
            </w:r>
          </w:p>
        </w:tc>
      </w:tr>
      <w:tr w:rsidR="00044482" w:rsidRPr="00E266D8" w:rsidTr="00A33A73">
        <w:trPr>
          <w:trHeight w:val="518"/>
        </w:trPr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C822DE" w:rsidP="00C822D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E104E5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Трещины, сколы бетона по телу </w:t>
            </w:r>
            <w:r w:rsidR="00044482" w:rsidRPr="00E266D8">
              <w:rPr>
                <w:sz w:val="20"/>
                <w:szCs w:val="20"/>
              </w:rPr>
              <w:t>подкоса анкерной  ж/б опор № 31</w:t>
            </w:r>
            <w:r w:rsidRPr="00E266D8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41406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2" w:rsidRPr="00E266D8" w:rsidRDefault="00044482" w:rsidP="00FA16E7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Демонтаж подкоса анкерной ж/б опор № 31  </w:t>
            </w:r>
          </w:p>
        </w:tc>
      </w:tr>
      <w:tr w:rsidR="00044482" w:rsidRPr="00E266D8" w:rsidTr="00C822DE">
        <w:trPr>
          <w:trHeight w:val="332"/>
        </w:trPr>
        <w:tc>
          <w:tcPr>
            <w:tcW w:w="94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E104E5">
            <w:pPr>
              <w:jc w:val="right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Монтажные работы</w:t>
            </w:r>
          </w:p>
        </w:tc>
      </w:tr>
      <w:tr w:rsidR="00044482" w:rsidRPr="00E266D8" w:rsidTr="00E104E5">
        <w:trPr>
          <w:trHeight w:val="693"/>
        </w:trPr>
        <w:tc>
          <w:tcPr>
            <w:tcW w:w="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C822DE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5</w:t>
            </w: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4C0C0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26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044482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Монтаж </w:t>
            </w:r>
            <w:r w:rsidR="00E104E5" w:rsidRPr="00E266D8">
              <w:rPr>
                <w:sz w:val="20"/>
                <w:szCs w:val="20"/>
              </w:rPr>
              <w:t xml:space="preserve">одностоечных ж/б опор с траверсами ТМ-1 и изоляторами ШС-20 </w:t>
            </w:r>
          </w:p>
          <w:p w:rsidR="00044482" w:rsidRPr="00E266D8" w:rsidRDefault="00E104E5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Опоры </w:t>
            </w:r>
            <w:r w:rsidR="00044482" w:rsidRPr="00E266D8">
              <w:rPr>
                <w:sz w:val="20"/>
                <w:szCs w:val="20"/>
              </w:rPr>
              <w:t xml:space="preserve">№ 10-16,18-22,24,41-46,48-54    </w:t>
            </w:r>
          </w:p>
        </w:tc>
      </w:tr>
      <w:tr w:rsidR="00044482" w:rsidRPr="00E266D8" w:rsidTr="00C822DE">
        <w:trPr>
          <w:trHeight w:val="923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4C0C0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ввод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2" w:rsidRPr="00E266D8" w:rsidRDefault="00044482" w:rsidP="001310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Монтаж </w:t>
            </w:r>
            <w:r w:rsidR="00E104E5" w:rsidRPr="00E266D8">
              <w:rPr>
                <w:sz w:val="20"/>
                <w:szCs w:val="20"/>
              </w:rPr>
              <w:t xml:space="preserve">ранее снятых </w:t>
            </w:r>
            <w:r w:rsidRPr="00E266D8">
              <w:rPr>
                <w:sz w:val="20"/>
                <w:szCs w:val="20"/>
              </w:rPr>
              <w:t xml:space="preserve">вводов 0,4 </w:t>
            </w:r>
            <w:proofErr w:type="spellStart"/>
            <w:r w:rsidRPr="00E266D8">
              <w:rPr>
                <w:sz w:val="20"/>
                <w:szCs w:val="20"/>
              </w:rPr>
              <w:t>кВ</w:t>
            </w:r>
            <w:proofErr w:type="spellEnd"/>
            <w:r w:rsidRPr="00E266D8">
              <w:rPr>
                <w:sz w:val="20"/>
                <w:szCs w:val="20"/>
              </w:rPr>
              <w:t xml:space="preserve"> на одностоечные ж/б опор № 46,53 (2-а ввода),54    </w:t>
            </w:r>
          </w:p>
        </w:tc>
      </w:tr>
      <w:tr w:rsidR="00044482" w:rsidRPr="00E266D8" w:rsidTr="00A33A73">
        <w:trPr>
          <w:trHeight w:val="975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4C0C0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044482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Монтаж анкерных с одним подкосом ж/б опор </w:t>
            </w:r>
            <w:r w:rsidR="00E104E5" w:rsidRPr="00E266D8">
              <w:rPr>
                <w:sz w:val="20"/>
                <w:szCs w:val="20"/>
              </w:rPr>
              <w:t xml:space="preserve">с траверсами ТМ-6+ накладки ОГ-5 и ОГ-6 </w:t>
            </w:r>
          </w:p>
          <w:p w:rsidR="00044482" w:rsidRPr="00E266D8" w:rsidRDefault="00E104E5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Опоры </w:t>
            </w:r>
            <w:r w:rsidR="00044482" w:rsidRPr="00E266D8">
              <w:rPr>
                <w:sz w:val="20"/>
                <w:szCs w:val="20"/>
              </w:rPr>
              <w:t xml:space="preserve">№ 9,17,26  </w:t>
            </w:r>
          </w:p>
        </w:tc>
      </w:tr>
      <w:tr w:rsidR="00044482" w:rsidRPr="00E266D8" w:rsidTr="00A33A73">
        <w:trPr>
          <w:trHeight w:val="987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482" w:rsidRPr="00E266D8" w:rsidRDefault="00044482" w:rsidP="004C0C0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482" w:rsidRPr="00E266D8" w:rsidRDefault="0004448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2" w:rsidRPr="00E266D8" w:rsidRDefault="00044482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Монтаж изоляторов ПС-70Е(12шт на опору) и ШС-20(3шт на опору) на анкерные с одним подкосом ж/б опоры № </w:t>
            </w:r>
            <w:r w:rsidR="00E104E5" w:rsidRPr="00E266D8">
              <w:rPr>
                <w:sz w:val="20"/>
                <w:szCs w:val="20"/>
              </w:rPr>
              <w:t>9,17,26</w:t>
            </w:r>
          </w:p>
        </w:tc>
      </w:tr>
      <w:tr w:rsidR="00E104E5" w:rsidRPr="00E266D8" w:rsidTr="00E104E5">
        <w:trPr>
          <w:trHeight w:val="693"/>
        </w:trPr>
        <w:tc>
          <w:tcPr>
            <w:tcW w:w="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E5" w:rsidRPr="00E266D8" w:rsidRDefault="00C822DE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6</w:t>
            </w: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E5" w:rsidRPr="00E266D8" w:rsidRDefault="00E104E5" w:rsidP="004C0C0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E5" w:rsidRPr="00E266D8" w:rsidRDefault="00E104E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опор/ км линии/ км провода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E5" w:rsidRPr="00E266D8" w:rsidRDefault="002042CA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30</w:t>
            </w:r>
            <w:r w:rsidR="00E104E5" w:rsidRPr="00E266D8">
              <w:rPr>
                <w:sz w:val="20"/>
                <w:szCs w:val="20"/>
              </w:rPr>
              <w:t>/</w:t>
            </w:r>
          </w:p>
          <w:p w:rsidR="00E104E5" w:rsidRPr="00E266D8" w:rsidRDefault="00E104E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1,290/</w:t>
            </w:r>
          </w:p>
          <w:p w:rsidR="00E104E5" w:rsidRPr="00E266D8" w:rsidRDefault="00E104E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3,87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E104E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Монтаж ранее снятого не дефектного провода АС-50 в пр. оп. № 9-27,40-54</w:t>
            </w:r>
          </w:p>
        </w:tc>
      </w:tr>
      <w:tr w:rsidR="00E104E5" w:rsidRPr="00E266D8" w:rsidTr="00A33A73">
        <w:trPr>
          <w:trHeight w:val="618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E5" w:rsidRPr="00E266D8" w:rsidRDefault="00E104E5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E5" w:rsidRPr="00E266D8" w:rsidRDefault="00E104E5" w:rsidP="004C0C0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E5" w:rsidRPr="00E266D8" w:rsidRDefault="00E104E5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 опора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E5" w:rsidRPr="00E266D8" w:rsidRDefault="00E104E5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Монтаж подкоса к анкерной ж/б опор № 31  </w:t>
            </w:r>
          </w:p>
        </w:tc>
      </w:tr>
      <w:tr w:rsidR="00E30D4B" w:rsidRPr="00E266D8" w:rsidTr="00E30D4B">
        <w:trPr>
          <w:trHeight w:val="300"/>
        </w:trPr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0D4B" w:rsidRPr="00E266D8" w:rsidRDefault="00E30D4B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30D4B" w:rsidRPr="00E266D8" w:rsidRDefault="00E30D4B" w:rsidP="00E30D4B">
            <w:pPr>
              <w:jc w:val="right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Расчистка трассы ВЛ от поросли в пролетах опор № 1-6,9-71</w:t>
            </w:r>
          </w:p>
        </w:tc>
      </w:tr>
      <w:tr w:rsidR="00D966B2" w:rsidRPr="00E266D8" w:rsidTr="00A33A73">
        <w:trPr>
          <w:trHeight w:val="1240"/>
        </w:trPr>
        <w:tc>
          <w:tcPr>
            <w:tcW w:w="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66B2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7</w:t>
            </w: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3407E2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Расстояние ДКР до токоведущих частей менее допустимого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bCs/>
                <w:sz w:val="20"/>
                <w:szCs w:val="20"/>
              </w:rPr>
              <w:t>га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3,4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E30D4B">
            <w:pPr>
              <w:rPr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 xml:space="preserve">Расчистка площадей от кустарника и мелколесья вручную: при средней поросли в пролетах опор </w:t>
            </w:r>
            <w:r w:rsidRPr="00E266D8">
              <w:rPr>
                <w:sz w:val="20"/>
                <w:szCs w:val="20"/>
              </w:rPr>
              <w:t>№ 1-6,9-71 (ширина просеки - 10 м, средняя длина пролета – 50 м)</w:t>
            </w:r>
          </w:p>
        </w:tc>
      </w:tr>
      <w:tr w:rsidR="00D966B2" w:rsidRPr="00E266D8" w:rsidTr="00E104E5">
        <w:trPr>
          <w:trHeight w:val="693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6B2" w:rsidRPr="00E266D8" w:rsidRDefault="00D966B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E93C7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опор/</w:t>
            </w:r>
          </w:p>
          <w:p w:rsidR="00D966B2" w:rsidRPr="00E266D8" w:rsidRDefault="00D966B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га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E104E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16/</w:t>
            </w:r>
          </w:p>
          <w:p w:rsidR="00D966B2" w:rsidRPr="00E266D8" w:rsidRDefault="00D966B2" w:rsidP="00E30D4B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0,032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B2" w:rsidRPr="00E266D8" w:rsidRDefault="00D966B2" w:rsidP="00E30D4B">
            <w:pPr>
              <w:jc w:val="both"/>
              <w:rPr>
                <w:color w:val="000000"/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 xml:space="preserve">Расчистка площадей от кустарника и мелколесья вручную: при редкой </w:t>
            </w:r>
            <w:proofErr w:type="gramStart"/>
            <w:r w:rsidRPr="00E266D8">
              <w:rPr>
                <w:color w:val="000000"/>
                <w:sz w:val="20"/>
                <w:szCs w:val="20"/>
              </w:rPr>
              <w:t>поросли  (</w:t>
            </w:r>
            <w:proofErr w:type="gramEnd"/>
            <w:r w:rsidRPr="00E266D8">
              <w:rPr>
                <w:color w:val="000000"/>
                <w:sz w:val="20"/>
                <w:szCs w:val="20"/>
              </w:rPr>
              <w:t>банкетки) анкерные ж/б опоры №1,4,6,9,17,22,24,26,31,</w:t>
            </w:r>
          </w:p>
          <w:p w:rsidR="00D966B2" w:rsidRPr="00E266D8" w:rsidRDefault="00D966B2" w:rsidP="00E30D4B">
            <w:pPr>
              <w:jc w:val="both"/>
              <w:rPr>
                <w:color w:val="000000"/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 xml:space="preserve">39,47,58,61,66,67,70 </w:t>
            </w:r>
          </w:p>
          <w:p w:rsidR="00D966B2" w:rsidRPr="00E266D8" w:rsidRDefault="00D966B2" w:rsidP="00E30D4B">
            <w:pPr>
              <w:jc w:val="both"/>
              <w:rPr>
                <w:color w:val="000000"/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>(площадь 1х1х2=2 м2</w:t>
            </w:r>
            <w:r w:rsidRPr="00E266D8">
              <w:rPr>
                <w:i/>
                <w:sz w:val="20"/>
                <w:szCs w:val="20"/>
              </w:rPr>
              <w:t>)</w:t>
            </w:r>
          </w:p>
        </w:tc>
      </w:tr>
      <w:tr w:rsidR="00D966B2" w:rsidRPr="00E266D8" w:rsidTr="00A33A73">
        <w:trPr>
          <w:trHeight w:val="1435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6B2" w:rsidRPr="00E266D8" w:rsidRDefault="00D966B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531AEF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опор/</w:t>
            </w:r>
          </w:p>
          <w:p w:rsidR="00D966B2" w:rsidRPr="00E266D8" w:rsidRDefault="00D966B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га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20/</w:t>
            </w:r>
          </w:p>
          <w:p w:rsidR="00D966B2" w:rsidRPr="00E266D8" w:rsidRDefault="00D966B2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0,02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B2" w:rsidRPr="00E266D8" w:rsidRDefault="00D966B2" w:rsidP="00E30D4B">
            <w:pPr>
              <w:jc w:val="both"/>
              <w:rPr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 xml:space="preserve">Расчистка площадей от кустарника и мелколесья вручную: при редкой </w:t>
            </w:r>
            <w:proofErr w:type="gramStart"/>
            <w:r w:rsidRPr="00E266D8">
              <w:rPr>
                <w:color w:val="000000"/>
                <w:sz w:val="20"/>
                <w:szCs w:val="20"/>
              </w:rPr>
              <w:t>поросли  (</w:t>
            </w:r>
            <w:proofErr w:type="gramEnd"/>
            <w:r w:rsidRPr="00E266D8">
              <w:rPr>
                <w:color w:val="000000"/>
                <w:sz w:val="20"/>
                <w:szCs w:val="20"/>
              </w:rPr>
              <w:t xml:space="preserve">банкетки) промежуточные опоры № </w:t>
            </w:r>
            <w:r w:rsidRPr="00E266D8">
              <w:rPr>
                <w:sz w:val="20"/>
                <w:szCs w:val="20"/>
              </w:rPr>
              <w:t xml:space="preserve">2,3,5,8,11-13,15,16,18,19,21,23,27,28,30-34 </w:t>
            </w:r>
          </w:p>
          <w:p w:rsidR="00D966B2" w:rsidRPr="00E266D8" w:rsidRDefault="00D966B2" w:rsidP="00E30D4B">
            <w:pPr>
              <w:jc w:val="both"/>
              <w:rPr>
                <w:color w:val="000000"/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>(площадь 1х1=1 м2)</w:t>
            </w:r>
          </w:p>
        </w:tc>
      </w:tr>
      <w:tr w:rsidR="00D966B2" w:rsidRPr="00E266D8" w:rsidTr="00A33A73">
        <w:trPr>
          <w:trHeight w:val="407"/>
        </w:trPr>
        <w:tc>
          <w:tcPr>
            <w:tcW w:w="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6B2" w:rsidRPr="00E266D8" w:rsidRDefault="00D966B2" w:rsidP="0001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531AEF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6B2" w:rsidRPr="00E266D8" w:rsidRDefault="00D966B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77,28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B2" w:rsidRPr="00E266D8" w:rsidRDefault="00D966B2" w:rsidP="00E30D4B">
            <w:pPr>
              <w:jc w:val="both"/>
              <w:rPr>
                <w:color w:val="000000"/>
                <w:sz w:val="20"/>
                <w:szCs w:val="20"/>
              </w:rPr>
            </w:pPr>
            <w:r w:rsidRPr="00E266D8">
              <w:rPr>
                <w:color w:val="000000"/>
                <w:sz w:val="20"/>
                <w:szCs w:val="20"/>
              </w:rPr>
              <w:t xml:space="preserve">Утилизация порубочных остатков </w:t>
            </w:r>
          </w:p>
        </w:tc>
      </w:tr>
      <w:tr w:rsidR="00E104E5" w:rsidRPr="00E266D8" w:rsidTr="00044482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4E5" w:rsidRPr="00E266D8" w:rsidRDefault="00E104E5" w:rsidP="001E2051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Новые материалы:</w:t>
            </w: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Изолятор ШС-20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Стойка опоры СВ-10,5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C822DE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Узел крепления подкоса УЗ для стоек СВ-10,5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C822DE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7,6 кг-1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Колпачок  К-6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Изолятор ПС-70Е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Зажим НБ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Ушко У1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Траверса ТМ-1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F46F56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17,2</w:t>
            </w:r>
            <w:r w:rsidR="00C822DE" w:rsidRPr="00E266D8">
              <w:rPr>
                <w:sz w:val="20"/>
                <w:szCs w:val="20"/>
              </w:rPr>
              <w:t xml:space="preserve"> кг-1 </w:t>
            </w:r>
            <w:proofErr w:type="spellStart"/>
            <w:r w:rsidR="00C822DE"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8D3CE3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Траверса ТМ-6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F46F56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21,8</w:t>
            </w:r>
            <w:r w:rsidR="00C822DE" w:rsidRPr="00E266D8">
              <w:rPr>
                <w:sz w:val="20"/>
                <w:szCs w:val="20"/>
              </w:rPr>
              <w:t xml:space="preserve"> кг-1 </w:t>
            </w:r>
            <w:proofErr w:type="spellStart"/>
            <w:r w:rsidR="00C822DE"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Накладка ОГ-5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997FD0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1,1 </w:t>
            </w:r>
            <w:r w:rsidR="00C822DE" w:rsidRPr="00E266D8">
              <w:rPr>
                <w:sz w:val="20"/>
                <w:szCs w:val="20"/>
              </w:rPr>
              <w:t xml:space="preserve">кг-1 </w:t>
            </w:r>
            <w:proofErr w:type="spellStart"/>
            <w:r w:rsidR="00C822DE"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Накладка ОГ-6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997FD0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4,8 </w:t>
            </w:r>
            <w:r w:rsidR="00C822DE" w:rsidRPr="00E266D8">
              <w:rPr>
                <w:sz w:val="20"/>
                <w:szCs w:val="20"/>
              </w:rPr>
              <w:t xml:space="preserve">кг-1 </w:t>
            </w:r>
            <w:proofErr w:type="spellStart"/>
            <w:r w:rsidR="00C822DE" w:rsidRPr="00E266D8">
              <w:rPr>
                <w:sz w:val="20"/>
                <w:szCs w:val="20"/>
              </w:rPr>
              <w:t>шт</w:t>
            </w:r>
            <w:proofErr w:type="spellEnd"/>
            <w:r w:rsidR="00C822DE" w:rsidRPr="00E266D8">
              <w:rPr>
                <w:sz w:val="20"/>
                <w:szCs w:val="20"/>
              </w:rPr>
              <w:t xml:space="preserve"> </w:t>
            </w:r>
            <w:r w:rsidRPr="00E266D8">
              <w:rPr>
                <w:sz w:val="20"/>
                <w:szCs w:val="20"/>
              </w:rPr>
              <w:t>г</w:t>
            </w: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  <w:lang w:val="en-US"/>
              </w:rPr>
            </w:pPr>
            <w:r w:rsidRPr="00E266D8">
              <w:rPr>
                <w:sz w:val="20"/>
                <w:szCs w:val="20"/>
              </w:rPr>
              <w:t xml:space="preserve">Лента </w:t>
            </w:r>
            <w:r w:rsidRPr="00E266D8">
              <w:rPr>
                <w:sz w:val="20"/>
                <w:szCs w:val="20"/>
                <w:lang w:val="en-US"/>
              </w:rPr>
              <w:t>F 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0A07C8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  <w:lang w:val="en-US"/>
              </w:rPr>
            </w:pPr>
            <w:r w:rsidRPr="00E266D8">
              <w:rPr>
                <w:sz w:val="20"/>
                <w:szCs w:val="20"/>
              </w:rPr>
              <w:t>Бугель</w:t>
            </w:r>
            <w:r w:rsidRPr="00E266D8">
              <w:rPr>
                <w:sz w:val="20"/>
                <w:szCs w:val="20"/>
                <w:lang w:val="en-US"/>
              </w:rPr>
              <w:t xml:space="preserve"> NB 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0A07C8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Анкерный кронштейн СА 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781221">
            <w:pPr>
              <w:rPr>
                <w:sz w:val="20"/>
                <w:szCs w:val="20"/>
                <w:lang w:val="en-US"/>
              </w:rPr>
            </w:pPr>
            <w:r w:rsidRPr="00E266D8">
              <w:rPr>
                <w:sz w:val="20"/>
                <w:szCs w:val="20"/>
              </w:rPr>
              <w:t xml:space="preserve">Анкерный зажим </w:t>
            </w:r>
            <w:r w:rsidRPr="00E266D8">
              <w:rPr>
                <w:sz w:val="20"/>
                <w:szCs w:val="20"/>
                <w:lang w:val="en-US"/>
              </w:rPr>
              <w:t>DN 123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F6601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044482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C822DE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Демонтированные материалы</w:t>
            </w:r>
          </w:p>
        </w:tc>
      </w:tr>
      <w:tr w:rsidR="00E104E5" w:rsidRPr="00E266D8" w:rsidTr="00C822DE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C822DE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  <w:r w:rsidR="00D966B2" w:rsidRPr="00E266D8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A27EC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</w:t>
            </w:r>
            <w:r w:rsidR="00A27EC5" w:rsidRPr="00E266D8">
              <w:rPr>
                <w:sz w:val="20"/>
                <w:szCs w:val="20"/>
              </w:rPr>
              <w:t>ве</w:t>
            </w:r>
            <w:r w:rsidRPr="00E266D8">
              <w:rPr>
                <w:sz w:val="20"/>
                <w:szCs w:val="20"/>
              </w:rPr>
              <w:t>р</w:t>
            </w:r>
            <w:r w:rsidR="00A27EC5" w:rsidRPr="00E266D8">
              <w:rPr>
                <w:sz w:val="20"/>
                <w:szCs w:val="20"/>
              </w:rPr>
              <w:t>с</w:t>
            </w:r>
            <w:r w:rsidRPr="00E266D8">
              <w:rPr>
                <w:sz w:val="20"/>
                <w:szCs w:val="20"/>
              </w:rPr>
              <w:t>а ТН-9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A27EC5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</w:t>
            </w:r>
            <w:r w:rsidR="00E104E5" w:rsidRPr="00E266D8">
              <w:rPr>
                <w:sz w:val="20"/>
                <w:szCs w:val="20"/>
              </w:rPr>
              <w:t>т</w:t>
            </w:r>
            <w:proofErr w:type="spellEnd"/>
            <w:r w:rsidR="00E104E5"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40/</w:t>
            </w:r>
          </w:p>
          <w:p w:rsidR="00E104E5" w:rsidRPr="00E266D8" w:rsidRDefault="00E104E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0,156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0E767A" w:rsidP="000A07C8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3,9 кг</w:t>
            </w:r>
            <w:r w:rsidR="000A07C8" w:rsidRPr="00E266D8">
              <w:rPr>
                <w:sz w:val="20"/>
                <w:szCs w:val="20"/>
              </w:rPr>
              <w:t>/</w:t>
            </w:r>
            <w:r w:rsidRPr="00E266D8">
              <w:rPr>
                <w:sz w:val="20"/>
                <w:szCs w:val="20"/>
              </w:rPr>
              <w:t>1шт</w:t>
            </w:r>
          </w:p>
        </w:tc>
      </w:tr>
      <w:tr w:rsidR="00A27EC5" w:rsidRPr="00E266D8" w:rsidTr="00C822DE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C822DE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  <w:r w:rsidR="00D966B2" w:rsidRPr="00E266D8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A27EC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Траверса ТМ-1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A27EC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19/</w:t>
            </w:r>
          </w:p>
          <w:p w:rsidR="00A27EC5" w:rsidRPr="00E266D8" w:rsidRDefault="00A27EC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0,3268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0E767A" w:rsidP="000E767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17,2 кг/1шт</w:t>
            </w:r>
          </w:p>
        </w:tc>
      </w:tr>
      <w:tr w:rsidR="00A27EC5" w:rsidRPr="00E266D8" w:rsidTr="000444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C822DE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  <w:r w:rsidR="00D966B2" w:rsidRPr="00E266D8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A27EC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Надставка ТС-1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A27EC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19/</w:t>
            </w:r>
          </w:p>
          <w:p w:rsidR="00A27EC5" w:rsidRPr="00E266D8" w:rsidRDefault="00A27EC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1,5865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0E767A" w:rsidP="000E767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83,5 кг/ 1шт</w:t>
            </w:r>
          </w:p>
        </w:tc>
      </w:tr>
      <w:tr w:rsidR="00A27EC5" w:rsidRPr="00E266D8" w:rsidTr="000444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C822DE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  <w:r w:rsidR="00D966B2" w:rsidRPr="00E266D8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0E767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Траверса М-</w:t>
            </w:r>
            <w:r w:rsidR="000E767A" w:rsidRPr="00E266D8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A27EC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9/</w:t>
            </w:r>
          </w:p>
          <w:p w:rsidR="00A27EC5" w:rsidRPr="00E266D8" w:rsidRDefault="00A27EC5" w:rsidP="000E767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</w:t>
            </w:r>
            <w:r w:rsidR="000E767A" w:rsidRPr="00E266D8">
              <w:rPr>
                <w:sz w:val="20"/>
                <w:szCs w:val="20"/>
              </w:rPr>
              <w:t>1242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0E767A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13,8кг/1шт</w:t>
            </w:r>
          </w:p>
        </w:tc>
      </w:tr>
      <w:tr w:rsidR="00A27EC5" w:rsidRPr="00E266D8" w:rsidTr="000444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C822DE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  <w:r w:rsidR="00D966B2" w:rsidRPr="00E266D8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A27EC5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Стойка опоры СВ-10,5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A27EC5">
            <w:pPr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/т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56" w:rsidRPr="00E266D8" w:rsidRDefault="00F46F56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33/</w:t>
            </w:r>
          </w:p>
          <w:p w:rsidR="00A27EC5" w:rsidRPr="00E266D8" w:rsidRDefault="00F46F56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lastRenderedPageBreak/>
              <w:t>38,94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C5" w:rsidRPr="00E266D8" w:rsidRDefault="00A27EC5" w:rsidP="005C43DA">
            <w:pPr>
              <w:rPr>
                <w:sz w:val="20"/>
                <w:szCs w:val="20"/>
              </w:rPr>
            </w:pPr>
          </w:p>
        </w:tc>
      </w:tr>
      <w:tr w:rsidR="00E104E5" w:rsidRPr="00E266D8" w:rsidTr="00C822DE">
        <w:trPr>
          <w:trHeight w:val="364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4E5" w:rsidRPr="00E266D8" w:rsidRDefault="00E104E5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Транспортная схема</w:t>
            </w:r>
          </w:p>
        </w:tc>
      </w:tr>
      <w:tr w:rsidR="00E104E5" w:rsidRPr="00E266D8" w:rsidTr="00A33A73">
        <w:trPr>
          <w:trHeight w:val="501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D966B2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18072F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База </w:t>
            </w:r>
            <w:proofErr w:type="spellStart"/>
            <w:r w:rsidRPr="00E266D8">
              <w:rPr>
                <w:sz w:val="20"/>
                <w:szCs w:val="20"/>
              </w:rPr>
              <w:t>Краснор</w:t>
            </w:r>
            <w:proofErr w:type="spellEnd"/>
            <w:r w:rsidRPr="00E266D8">
              <w:rPr>
                <w:sz w:val="20"/>
                <w:szCs w:val="20"/>
              </w:rPr>
              <w:t>. уч. ХЮРЭС – Ф-1а ПС Корейский поселок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4E5" w:rsidRPr="00E266D8" w:rsidRDefault="00E104E5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134BA5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E5" w:rsidRPr="00E266D8" w:rsidRDefault="00E104E5" w:rsidP="005C43DA">
            <w:pPr>
              <w:rPr>
                <w:sz w:val="20"/>
                <w:szCs w:val="20"/>
              </w:rPr>
            </w:pPr>
          </w:p>
        </w:tc>
      </w:tr>
      <w:tr w:rsidR="00C822DE" w:rsidRPr="00E266D8" w:rsidTr="00A33A73">
        <w:trPr>
          <w:trHeight w:val="422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D966B2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Расстояние от места производства работ до базы ЦЭС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DE" w:rsidRPr="00E266D8" w:rsidRDefault="00C822DE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rPr>
                <w:sz w:val="20"/>
                <w:szCs w:val="20"/>
              </w:rPr>
            </w:pPr>
          </w:p>
        </w:tc>
      </w:tr>
      <w:tr w:rsidR="000A07C8" w:rsidRPr="00E266D8" w:rsidTr="005C43DA">
        <w:trPr>
          <w:trHeight w:val="610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D966B2" w:rsidP="0001723C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0A07C8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Расстояние от места производства работ утилизации порубочных остатков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C8" w:rsidRPr="00E266D8" w:rsidRDefault="000A07C8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C8" w:rsidRPr="00E266D8" w:rsidRDefault="000A07C8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5C43DA">
            <w:pPr>
              <w:rPr>
                <w:sz w:val="20"/>
                <w:szCs w:val="20"/>
              </w:rPr>
            </w:pPr>
          </w:p>
        </w:tc>
      </w:tr>
      <w:tr w:rsidR="00C822DE" w:rsidRPr="00E266D8" w:rsidTr="00C822DE">
        <w:trPr>
          <w:trHeight w:val="418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DE" w:rsidRPr="00E266D8" w:rsidRDefault="00C822DE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Погрузо-разгрузочные работы</w:t>
            </w:r>
          </w:p>
        </w:tc>
      </w:tr>
      <w:tr w:rsidR="00C822DE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0A07C8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  <w:r w:rsidR="00D966B2" w:rsidRPr="00E266D8">
              <w:rPr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Новый материал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DE" w:rsidRPr="00E266D8" w:rsidRDefault="00C822DE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33,60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rPr>
                <w:sz w:val="20"/>
                <w:szCs w:val="20"/>
              </w:rPr>
            </w:pPr>
          </w:p>
        </w:tc>
      </w:tr>
      <w:tr w:rsidR="00C822DE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0A07C8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  <w:r w:rsidR="00D966B2" w:rsidRPr="00E266D8">
              <w:rPr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Демонтированный материал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0E767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41,</w:t>
            </w:r>
            <w:r w:rsidR="000E767A" w:rsidRPr="00E266D8">
              <w:rPr>
                <w:sz w:val="20"/>
                <w:szCs w:val="20"/>
              </w:rPr>
              <w:t>1</w:t>
            </w:r>
            <w:r w:rsidRPr="00E266D8">
              <w:rPr>
                <w:sz w:val="20"/>
                <w:szCs w:val="20"/>
              </w:rPr>
              <w:t>3</w:t>
            </w:r>
            <w:r w:rsidR="000E767A" w:rsidRPr="00E266D8">
              <w:rPr>
                <w:sz w:val="20"/>
                <w:szCs w:val="20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DE" w:rsidRPr="00E266D8" w:rsidRDefault="00C822DE" w:rsidP="005C43DA">
            <w:pPr>
              <w:rPr>
                <w:sz w:val="20"/>
                <w:szCs w:val="20"/>
              </w:rPr>
            </w:pPr>
          </w:p>
        </w:tc>
      </w:tr>
      <w:tr w:rsidR="000A07C8" w:rsidRPr="00E266D8" w:rsidTr="00044482"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D966B2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  <w:r w:rsidR="00D966B2" w:rsidRPr="00E266D8">
              <w:rPr>
                <w:sz w:val="20"/>
                <w:szCs w:val="20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0A07C8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Порубочные остатки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0E767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77,28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8" w:rsidRPr="00E266D8" w:rsidRDefault="000A07C8" w:rsidP="005C43DA">
            <w:pPr>
              <w:rPr>
                <w:sz w:val="20"/>
                <w:szCs w:val="20"/>
              </w:rPr>
            </w:pPr>
          </w:p>
        </w:tc>
      </w:tr>
      <w:tr w:rsidR="00C822DE" w:rsidRPr="00E266D8" w:rsidTr="00044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DE" w:rsidRPr="00E266D8" w:rsidRDefault="00C822DE" w:rsidP="00A01E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266D8">
              <w:rPr>
                <w:b/>
                <w:sz w:val="20"/>
                <w:szCs w:val="20"/>
                <w:lang w:eastAsia="en-US"/>
              </w:rPr>
              <w:t>Примечание</w:t>
            </w:r>
          </w:p>
        </w:tc>
      </w:tr>
      <w:tr w:rsidR="00C822DE" w:rsidRPr="00E266D8" w:rsidTr="00044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DE" w:rsidRPr="00E266D8" w:rsidRDefault="00C822DE" w:rsidP="002E36C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266D8">
              <w:rPr>
                <w:sz w:val="20"/>
                <w:szCs w:val="20"/>
                <w:lang w:eastAsia="en-US"/>
              </w:rPr>
              <w:t>Работа выполняется в населенной местности и охранной зоне ВЛ.</w:t>
            </w:r>
          </w:p>
          <w:p w:rsidR="00C822DE" w:rsidRPr="00E266D8" w:rsidRDefault="00C822DE" w:rsidP="00FD321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266D8">
              <w:rPr>
                <w:sz w:val="20"/>
                <w:szCs w:val="20"/>
                <w:lang w:eastAsia="en-US"/>
              </w:rPr>
              <w:t xml:space="preserve">Трасса ВЛ проходит по территории СНТ вдоль дороги с интенсивным движением. </w:t>
            </w:r>
          </w:p>
          <w:p w:rsidR="00C822DE" w:rsidRPr="00E266D8" w:rsidRDefault="00C822DE" w:rsidP="00C822D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266D8">
              <w:rPr>
                <w:sz w:val="20"/>
                <w:szCs w:val="20"/>
                <w:lang w:eastAsia="en-US"/>
              </w:rPr>
              <w:t>Заглубление стоек СВ-10,5 на 2,5 затруднена грунтом с высоким содержанием гравия (глубина залегания 1 м).</w:t>
            </w:r>
          </w:p>
        </w:tc>
      </w:tr>
    </w:tbl>
    <w:p w:rsidR="00B8702A" w:rsidRPr="00E266D8" w:rsidRDefault="00B84E36" w:rsidP="00B84E36">
      <w:pPr>
        <w:tabs>
          <w:tab w:val="right" w:pos="9355"/>
        </w:tabs>
        <w:rPr>
          <w:sz w:val="28"/>
          <w:szCs w:val="28"/>
        </w:rPr>
      </w:pPr>
      <w:r w:rsidRPr="00E266D8">
        <w:rPr>
          <w:sz w:val="28"/>
          <w:szCs w:val="28"/>
        </w:rPr>
        <w:tab/>
      </w:r>
    </w:p>
    <w:p w:rsidR="005C43DA" w:rsidRPr="00E266D8" w:rsidRDefault="005C43DA" w:rsidP="00B84E36">
      <w:pPr>
        <w:tabs>
          <w:tab w:val="right" w:pos="9355"/>
        </w:tabs>
        <w:rPr>
          <w:sz w:val="28"/>
          <w:szCs w:val="28"/>
        </w:rPr>
      </w:pPr>
    </w:p>
    <w:p w:rsidR="002A2585" w:rsidRPr="00E266D8" w:rsidRDefault="002A2585" w:rsidP="00B84E36">
      <w:pPr>
        <w:tabs>
          <w:tab w:val="right" w:pos="9355"/>
        </w:tabs>
        <w:rPr>
          <w:szCs w:val="28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A33A73" w:rsidRPr="00E266D8" w:rsidRDefault="00A33A73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5C43DA" w:rsidRPr="00E266D8" w:rsidRDefault="005C43DA" w:rsidP="005C43D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p w:rsidR="005C43DA" w:rsidRPr="00E266D8" w:rsidRDefault="005C43DA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lastRenderedPageBreak/>
        <w:t>Приложение № 1.2 к техническим требованиям</w:t>
      </w: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 xml:space="preserve">по закупке № ___ лот___ </w:t>
      </w: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 xml:space="preserve">Приложение № 1-6/9 </w:t>
      </w: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>К Приказу «Об учетной политике</w:t>
      </w: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E266D8">
        <w:rPr>
          <w:i/>
          <w:sz w:val="20"/>
          <w:szCs w:val="20"/>
        </w:rPr>
        <w:t>АО «ДРСК»</w:t>
      </w: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6"/>
          <w:szCs w:val="26"/>
        </w:rPr>
      </w:pPr>
    </w:p>
    <w:p w:rsidR="009C262C" w:rsidRPr="00E266D8" w:rsidRDefault="009C262C" w:rsidP="009C262C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C262C" w:rsidRPr="00E266D8" w:rsidRDefault="009C262C" w:rsidP="009C262C">
      <w:pPr>
        <w:autoSpaceDE w:val="0"/>
        <w:autoSpaceDN w:val="0"/>
        <w:adjustRightInd w:val="0"/>
        <w:jc w:val="both"/>
        <w:rPr>
          <w:bCs/>
        </w:rPr>
      </w:pPr>
      <w:r w:rsidRPr="00E266D8">
        <w:rPr>
          <w:b/>
          <w:bCs/>
        </w:rPr>
        <w:t>Организация</w:t>
      </w:r>
      <w:r w:rsidRPr="00E266D8">
        <w:rPr>
          <w:bCs/>
        </w:rPr>
        <w:tab/>
        <w:t>ДРСК</w:t>
      </w:r>
    </w:p>
    <w:p w:rsidR="009C262C" w:rsidRPr="00E266D8" w:rsidRDefault="009C262C" w:rsidP="009C262C">
      <w:pPr>
        <w:autoSpaceDE w:val="0"/>
        <w:autoSpaceDN w:val="0"/>
        <w:adjustRightInd w:val="0"/>
        <w:ind w:left="-1134" w:firstLine="1134"/>
        <w:jc w:val="both"/>
        <w:outlineLvl w:val="0"/>
        <w:rPr>
          <w:bCs/>
        </w:rPr>
      </w:pPr>
      <w:r w:rsidRPr="00E266D8">
        <w:rPr>
          <w:b/>
          <w:bCs/>
        </w:rPr>
        <w:t>Филиал</w:t>
      </w:r>
      <w:r w:rsidRPr="00E266D8">
        <w:rPr>
          <w:bCs/>
        </w:rPr>
        <w:tab/>
      </w:r>
      <w:r w:rsidRPr="00E266D8">
        <w:rPr>
          <w:bCs/>
        </w:rPr>
        <w:tab/>
        <w:t>ХЭС</w:t>
      </w:r>
    </w:p>
    <w:p w:rsidR="009C262C" w:rsidRPr="00E266D8" w:rsidRDefault="009C262C" w:rsidP="009C262C">
      <w:pPr>
        <w:autoSpaceDE w:val="0"/>
        <w:autoSpaceDN w:val="0"/>
        <w:adjustRightInd w:val="0"/>
        <w:ind w:left="-1134" w:firstLine="1134"/>
        <w:jc w:val="both"/>
        <w:outlineLvl w:val="0"/>
        <w:rPr>
          <w:bCs/>
        </w:rPr>
      </w:pPr>
      <w:r w:rsidRPr="00E266D8">
        <w:rPr>
          <w:b/>
          <w:bCs/>
        </w:rPr>
        <w:t>СП ЦЭС</w:t>
      </w:r>
      <w:r w:rsidRPr="00E266D8">
        <w:rPr>
          <w:bCs/>
        </w:rPr>
        <w:t xml:space="preserve"> </w:t>
      </w:r>
      <w:r w:rsidRPr="00E266D8">
        <w:rPr>
          <w:bCs/>
        </w:rPr>
        <w:tab/>
      </w:r>
      <w:r w:rsidRPr="00E266D8">
        <w:rPr>
          <w:bCs/>
        </w:rPr>
        <w:tab/>
        <w:t>Южный РЭС</w:t>
      </w:r>
    </w:p>
    <w:p w:rsidR="009C262C" w:rsidRPr="00E266D8" w:rsidRDefault="009C262C" w:rsidP="009C262C">
      <w:pPr>
        <w:rPr>
          <w:bCs/>
        </w:rPr>
      </w:pPr>
      <w:r w:rsidRPr="00E266D8">
        <w:rPr>
          <w:b/>
          <w:bCs/>
        </w:rPr>
        <w:t>Объект:</w:t>
      </w:r>
      <w:r w:rsidRPr="00E266D8">
        <w:rPr>
          <w:bCs/>
        </w:rPr>
        <w:tab/>
      </w:r>
      <w:r w:rsidRPr="00E266D8">
        <w:rPr>
          <w:bCs/>
        </w:rPr>
        <w:tab/>
        <w:t xml:space="preserve">Инв. № HB008829. Вынос ВЛ-6 </w:t>
      </w:r>
      <w:proofErr w:type="spellStart"/>
      <w:r w:rsidRPr="00E266D8">
        <w:rPr>
          <w:bCs/>
        </w:rPr>
        <w:t>кВ</w:t>
      </w:r>
      <w:proofErr w:type="spellEnd"/>
      <w:r w:rsidRPr="00E266D8">
        <w:rPr>
          <w:bCs/>
        </w:rPr>
        <w:t xml:space="preserve"> с дополнительной секции </w:t>
      </w:r>
      <w:r w:rsidR="00A33A73" w:rsidRPr="00E266D8">
        <w:rPr>
          <w:bCs/>
        </w:rPr>
        <w:t xml:space="preserve">        </w:t>
      </w:r>
      <w:proofErr w:type="spellStart"/>
      <w:r w:rsidRPr="00E266D8">
        <w:rPr>
          <w:bCs/>
        </w:rPr>
        <w:t>золоотвала</w:t>
      </w:r>
      <w:proofErr w:type="spellEnd"/>
      <w:r w:rsidRPr="00E266D8">
        <w:rPr>
          <w:bCs/>
        </w:rPr>
        <w:t xml:space="preserve"> Ф-6 Ильинка (Вынос ВЛ-6 </w:t>
      </w:r>
      <w:proofErr w:type="spellStart"/>
      <w:r w:rsidRPr="00E266D8">
        <w:rPr>
          <w:bCs/>
        </w:rPr>
        <w:t>кВ</w:t>
      </w:r>
      <w:proofErr w:type="spellEnd"/>
      <w:r w:rsidRPr="00E266D8">
        <w:rPr>
          <w:bCs/>
        </w:rPr>
        <w:t>)</w:t>
      </w:r>
    </w:p>
    <w:p w:rsidR="009C262C" w:rsidRPr="00E266D8" w:rsidRDefault="009C262C" w:rsidP="009C262C">
      <w:pPr>
        <w:widowControl w:val="0"/>
        <w:autoSpaceDE w:val="0"/>
        <w:autoSpaceDN w:val="0"/>
        <w:adjustRightInd w:val="0"/>
        <w:jc w:val="right"/>
        <w:rPr>
          <w:i/>
          <w:sz w:val="26"/>
          <w:szCs w:val="26"/>
        </w:rPr>
      </w:pPr>
    </w:p>
    <w:p w:rsidR="009C262C" w:rsidRPr="00E266D8" w:rsidRDefault="009C262C" w:rsidP="009C262C">
      <w:pPr>
        <w:jc w:val="center"/>
        <w:rPr>
          <w:b/>
        </w:rPr>
      </w:pPr>
      <w:r w:rsidRPr="00E266D8">
        <w:rPr>
          <w:b/>
        </w:rPr>
        <w:t>ВЕДОМОСТЬ ДЕФЕКТОВ И ОБЪЕМОВ РАБОТ</w:t>
      </w:r>
    </w:p>
    <w:p w:rsidR="009C262C" w:rsidRPr="00E266D8" w:rsidRDefault="009C262C" w:rsidP="009C262C">
      <w:pPr>
        <w:jc w:val="center"/>
        <w:rPr>
          <w:b/>
        </w:rPr>
      </w:pPr>
    </w:p>
    <w:p w:rsidR="009C262C" w:rsidRPr="00E266D8" w:rsidRDefault="009C262C" w:rsidP="009C262C">
      <w:pPr>
        <w:ind w:left="-426" w:firstLine="708"/>
        <w:jc w:val="both"/>
        <w:rPr>
          <w:bCs/>
          <w:sz w:val="20"/>
          <w:szCs w:val="20"/>
        </w:rPr>
      </w:pPr>
      <w:r w:rsidRPr="00E266D8">
        <w:rPr>
          <w:sz w:val="20"/>
          <w:szCs w:val="20"/>
        </w:rPr>
        <w:t xml:space="preserve">Комиссия провела обследование, </w:t>
      </w:r>
      <w:r w:rsidRPr="00E266D8">
        <w:rPr>
          <w:b/>
          <w:bCs/>
          <w:sz w:val="20"/>
          <w:szCs w:val="20"/>
          <w:u w:val="single"/>
        </w:rPr>
        <w:t xml:space="preserve">ВЛ 6 </w:t>
      </w:r>
      <w:proofErr w:type="spellStart"/>
      <w:r w:rsidRPr="00E266D8">
        <w:rPr>
          <w:b/>
          <w:bCs/>
          <w:sz w:val="20"/>
          <w:szCs w:val="20"/>
          <w:u w:val="single"/>
        </w:rPr>
        <w:t>кВ</w:t>
      </w:r>
      <w:proofErr w:type="spellEnd"/>
      <w:r w:rsidRPr="00E266D8">
        <w:rPr>
          <w:b/>
          <w:bCs/>
          <w:sz w:val="20"/>
          <w:szCs w:val="20"/>
          <w:u w:val="single"/>
        </w:rPr>
        <w:t xml:space="preserve"> Ф-6</w:t>
      </w:r>
      <w:r w:rsidRPr="00E266D8">
        <w:rPr>
          <w:b/>
          <w:sz w:val="20"/>
          <w:szCs w:val="20"/>
          <w:u w:val="single"/>
        </w:rPr>
        <w:t xml:space="preserve"> ПС Ильинка</w:t>
      </w:r>
      <w:r w:rsidRPr="00E266D8">
        <w:rPr>
          <w:sz w:val="20"/>
          <w:szCs w:val="20"/>
        </w:rPr>
        <w:t xml:space="preserve"> вследствие чего приняла решение, о необходимости проведения следующего объема работ по ремонту подрядным способом.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4"/>
        <w:gridCol w:w="992"/>
        <w:gridCol w:w="709"/>
        <w:gridCol w:w="850"/>
        <w:gridCol w:w="993"/>
        <w:gridCol w:w="2126"/>
      </w:tblGrid>
      <w:tr w:rsidR="009C262C" w:rsidRPr="00E266D8" w:rsidTr="005C43DA">
        <w:tc>
          <w:tcPr>
            <w:tcW w:w="568" w:type="dxa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Обнаруженные дефекты</w:t>
            </w:r>
          </w:p>
        </w:tc>
        <w:tc>
          <w:tcPr>
            <w:tcW w:w="992" w:type="dxa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Наименование работ</w:t>
            </w: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5C43D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E266D8">
              <w:rPr>
                <w:b/>
                <w:sz w:val="20"/>
                <w:szCs w:val="20"/>
                <w:u w:val="single"/>
              </w:rPr>
              <w:t>Монтажные работы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Необходимость устройства перемычки ВЛ для аварийного питания.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 стойка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1/3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Монтаж дополнительной одностоечной ж/б опоры № 52/1 (СВ-105-5) с двумя подкосами, траверсы ТМ-6 (2 шт.), оголовком ОГ-13, надставкой ТС-5 изоляторов ШФ-20 (5 шт.), ПС-70 (9 шт.), в пролете опор № 52-53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 стойка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1/1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Монтаж дополнительной одностоечной ж/б опоры № 52/2 (СВ-105-5), траверсы ТМ-3, изоляторов ШФ-20 (6 шт.), ПС-70 (9 шт.)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 стойка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1/2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Монтаж дополнительной одностоечной ж/б опоры № 52/3 (СВ-105-5) с одним подкосом, траверсы ТМ-6, оголовком ОГ-13, изоляторов ШФ-20 (3 шт.), ПС-70 (12 шт.)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 линии/ км провода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0,12/0,36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Монтаж провода АС-50 в пр. оп. № 52/1-51/3 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присоединение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Присоединение проводов к ВЛ 6 </w:t>
            </w:r>
            <w:proofErr w:type="spellStart"/>
            <w:r w:rsidRPr="00E266D8">
              <w:rPr>
                <w:sz w:val="20"/>
                <w:szCs w:val="20"/>
              </w:rPr>
              <w:t>кВ</w:t>
            </w:r>
            <w:proofErr w:type="spellEnd"/>
            <w:r w:rsidRPr="00E266D8">
              <w:rPr>
                <w:sz w:val="20"/>
                <w:szCs w:val="20"/>
              </w:rPr>
              <w:t xml:space="preserve"> Ф-16 ПС Южная на оп. № 21, ВЛ 6 </w:t>
            </w:r>
            <w:proofErr w:type="spellStart"/>
            <w:r w:rsidRPr="00E266D8">
              <w:rPr>
                <w:sz w:val="20"/>
                <w:szCs w:val="20"/>
              </w:rPr>
              <w:t>кВ</w:t>
            </w:r>
            <w:proofErr w:type="spellEnd"/>
            <w:r w:rsidRPr="00E266D8">
              <w:rPr>
                <w:sz w:val="20"/>
                <w:szCs w:val="20"/>
              </w:rPr>
              <w:t xml:space="preserve"> Ф-6 ПС Ильинка в пролетах оп. № 52-53</w:t>
            </w: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5C43D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9C262C" w:rsidRPr="00E266D8" w:rsidRDefault="009C262C" w:rsidP="005C43DA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E266D8">
              <w:rPr>
                <w:b/>
                <w:sz w:val="20"/>
                <w:szCs w:val="20"/>
                <w:u w:val="single"/>
              </w:rPr>
              <w:t>Повторное заземление на опорах ВЛ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Отсутствие повторного заземлителя на опорах № 51/1-52/3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Устройство повторного заземления опор № 51/1-52/3: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- Заземлитель по опоре – круг стальной, ст. 3сп-пс,  </w:t>
            </w:r>
            <w:hyperlink r:id="rId5" w:tooltip="Ø" w:history="1">
              <w:r w:rsidRPr="00E266D8">
                <w:rPr>
                  <w:sz w:val="20"/>
                  <w:szCs w:val="20"/>
                </w:rPr>
                <w:t>Ø</w:t>
              </w:r>
            </w:hyperlink>
            <w:r w:rsidRPr="00E266D8">
              <w:rPr>
                <w:sz w:val="20"/>
                <w:szCs w:val="20"/>
              </w:rPr>
              <w:t xml:space="preserve"> 10 мм (</w:t>
            </w:r>
            <w:r w:rsidRPr="00E266D8">
              <w:rPr>
                <w:sz w:val="20"/>
                <w:szCs w:val="20"/>
                <w:lang w:val="en-US"/>
              </w:rPr>
              <w:t>L</w:t>
            </w:r>
            <w:r w:rsidRPr="00E266D8">
              <w:rPr>
                <w:sz w:val="20"/>
                <w:szCs w:val="20"/>
              </w:rPr>
              <w:t xml:space="preserve">-8 м - 3 шт.) 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- Вертикальный заземлитель - уголок стальной, 63х63х5 мм - (</w:t>
            </w:r>
            <w:r w:rsidRPr="00E266D8">
              <w:rPr>
                <w:sz w:val="20"/>
                <w:szCs w:val="20"/>
                <w:lang w:val="en-US"/>
              </w:rPr>
              <w:t>L</w:t>
            </w:r>
            <w:r w:rsidRPr="00E266D8">
              <w:rPr>
                <w:sz w:val="20"/>
                <w:szCs w:val="20"/>
              </w:rPr>
              <w:t>–3 м. – 3 шт.)</w:t>
            </w: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5C43D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9C262C" w:rsidRPr="00E266D8" w:rsidRDefault="009C262C" w:rsidP="005C43DA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E266D8">
              <w:rPr>
                <w:b/>
                <w:sz w:val="20"/>
                <w:szCs w:val="20"/>
                <w:u w:val="single"/>
              </w:rPr>
              <w:t>Монтаж РЛНД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Требуется установка ЛР для переключения ВЛ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компл</w:t>
            </w:r>
            <w:proofErr w:type="spellEnd"/>
            <w:r w:rsidRPr="00E266D8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Монтаж и присоединение разъединителей на опорах № 52/3, 50 марки РЛК-10.</w:t>
            </w:r>
            <w:r w:rsidRPr="00E266D8">
              <w:rPr>
                <w:sz w:val="20"/>
                <w:szCs w:val="20"/>
                <w:lang w:val="en-US"/>
              </w:rPr>
              <w:t>IV</w:t>
            </w:r>
            <w:r w:rsidRPr="00E266D8">
              <w:rPr>
                <w:sz w:val="20"/>
                <w:szCs w:val="20"/>
              </w:rPr>
              <w:t>/400 УХЛ1</w:t>
            </w:r>
          </w:p>
        </w:tc>
      </w:tr>
      <w:tr w:rsidR="009C262C" w:rsidRPr="00E266D8" w:rsidTr="005C43DA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Устройство повторного заземления для разъединителя на опорах № 53/3, 50: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Вертикальный заземлитель - уголок стальной, 63х63х5 мм - (</w:t>
            </w:r>
            <w:r w:rsidRPr="00E266D8">
              <w:rPr>
                <w:sz w:val="20"/>
                <w:szCs w:val="20"/>
                <w:lang w:val="en-US"/>
              </w:rPr>
              <w:t>L</w:t>
            </w:r>
            <w:r w:rsidRPr="00E266D8">
              <w:rPr>
                <w:sz w:val="20"/>
                <w:szCs w:val="20"/>
              </w:rPr>
              <w:t>–2,5 м – 2 шт.);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Заземлитель по опоре – круг стальной, ст. 3сп-пс,  </w:t>
            </w:r>
            <w:hyperlink r:id="rId6" w:tooltip="Ø" w:history="1">
              <w:r w:rsidRPr="00E266D8">
                <w:rPr>
                  <w:sz w:val="20"/>
                  <w:szCs w:val="20"/>
                </w:rPr>
                <w:t>Ø</w:t>
              </w:r>
            </w:hyperlink>
            <w:r w:rsidRPr="00E266D8">
              <w:rPr>
                <w:sz w:val="20"/>
                <w:szCs w:val="20"/>
              </w:rPr>
              <w:t xml:space="preserve"> 10 мм – (2шт. по </w:t>
            </w:r>
            <w:r w:rsidRPr="00E266D8">
              <w:rPr>
                <w:sz w:val="20"/>
                <w:szCs w:val="20"/>
                <w:lang w:val="en-US"/>
              </w:rPr>
              <w:t>L</w:t>
            </w:r>
            <w:r w:rsidRPr="00E266D8">
              <w:rPr>
                <w:sz w:val="20"/>
                <w:szCs w:val="20"/>
              </w:rPr>
              <w:t xml:space="preserve">-8м) и от рамы (2шт. по </w:t>
            </w:r>
            <w:r w:rsidRPr="00E266D8">
              <w:rPr>
                <w:sz w:val="20"/>
                <w:szCs w:val="20"/>
                <w:lang w:val="en-US"/>
              </w:rPr>
              <w:t>L</w:t>
            </w:r>
            <w:r w:rsidRPr="00E266D8">
              <w:rPr>
                <w:sz w:val="20"/>
                <w:szCs w:val="20"/>
              </w:rPr>
              <w:t>-2м);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Горизонтальный заземлитель от опоры к контуру заземления А-1 </w:t>
            </w:r>
            <w:hyperlink r:id="rId7" w:tooltip="Ø" w:history="1">
              <w:r w:rsidRPr="00E266D8">
                <w:rPr>
                  <w:sz w:val="20"/>
                  <w:szCs w:val="20"/>
                </w:rPr>
                <w:t>Ø</w:t>
              </w:r>
            </w:hyperlink>
            <w:r w:rsidRPr="00E266D8">
              <w:rPr>
                <w:sz w:val="20"/>
                <w:szCs w:val="20"/>
              </w:rPr>
              <w:t xml:space="preserve"> 16мм – (</w:t>
            </w:r>
            <w:r w:rsidRPr="00E266D8">
              <w:rPr>
                <w:sz w:val="20"/>
                <w:szCs w:val="20"/>
                <w:lang w:val="en-US"/>
              </w:rPr>
              <w:t>L</w:t>
            </w:r>
            <w:r w:rsidRPr="00E266D8">
              <w:rPr>
                <w:sz w:val="20"/>
                <w:szCs w:val="20"/>
              </w:rPr>
              <w:t xml:space="preserve">-1,5 м </w:t>
            </w:r>
            <w:r w:rsidRPr="00E266D8">
              <w:rPr>
                <w:sz w:val="20"/>
                <w:szCs w:val="20"/>
              </w:rPr>
              <w:lastRenderedPageBreak/>
              <w:t xml:space="preserve">– 2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  <w:r w:rsidRPr="00E266D8">
              <w:rPr>
                <w:sz w:val="20"/>
                <w:szCs w:val="20"/>
              </w:rPr>
              <w:t>).</w:t>
            </w: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5C43D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right"/>
              <w:rPr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  <w:u w:val="single"/>
              </w:rPr>
              <w:t>Чистка просеки</w:t>
            </w: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0,11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Чистка просеки ручным способом редкой густоты в пр. оп. 51/1-51/3</w:t>
            </w: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0,11</w:t>
            </w:r>
          </w:p>
        </w:tc>
        <w:tc>
          <w:tcPr>
            <w:tcW w:w="3969" w:type="dxa"/>
            <w:gridSpan w:val="3"/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Утилизация порубочных остатков</w:t>
            </w: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9C262C" w:rsidRPr="00E266D8" w:rsidRDefault="009C262C" w:rsidP="005C43DA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9214" w:type="dxa"/>
            <w:gridSpan w:val="6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Материалы</w:t>
            </w: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Стойка СВ-105-5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ТУ 5863 007 96502166 2016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Крепление укоса У-3 серия: 3.407.1-136.3-32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7,6 кг-1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Траверса ТМ-3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10,7 кг -1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Траверса ТМ-6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21,8 кг-1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Оголовок ОГ-13 серия: 3.407.1-143.8.36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2/ 0,0146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7,3 кг-1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textAlignment w:val="top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Надставка ТС-5 серия: 3.407.1-136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1/ 0,0325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32,5 кг-1 </w:t>
            </w: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9C262C" w:rsidRPr="00E266D8" w:rsidTr="005C43DA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Изолятор штыревой фарфоровый номинальным напряжением 20 </w:t>
            </w:r>
            <w:proofErr w:type="spellStart"/>
            <w:r w:rsidRPr="00E266D8">
              <w:rPr>
                <w:sz w:val="20"/>
                <w:szCs w:val="20"/>
              </w:rPr>
              <w:t>кВ</w:t>
            </w:r>
            <w:proofErr w:type="spellEnd"/>
            <w:r w:rsidRPr="00E266D8">
              <w:rPr>
                <w:sz w:val="20"/>
                <w:szCs w:val="20"/>
              </w:rPr>
              <w:t xml:space="preserve"> ГОСТ 1232-2017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Тарельчатые подвесные стеклянные изоляторы ПС 70Е, ГОСТ 6490-93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21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Колпачок КП-22 ГОСТ 2688-80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Вязка спиральная СВ-70 ТУ-3449-054-27560230-2010 (6шт в 1 комплекте)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Хомут Х-1 с гайками и шайбами 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Серия: 3.407.1-143.8.49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Металлическая лента F 207 для крепления спусков ЗУ к опоре (1 упаковка: 50 м, по 4 м на опору)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Скрепа NC20 для ленты монтажной (ширина 20 мм) для фиксирования монтажной ленты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A33A73">
        <w:trPr>
          <w:trHeight w:val="568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pStyle w:val="3"/>
              <w:shd w:val="clear" w:color="auto" w:fill="FFFFFF"/>
              <w:spacing w:after="240" w:line="300" w:lineRule="atLeast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266D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Зажим натяжной клиновой </w:t>
            </w:r>
            <w:proofErr w:type="spellStart"/>
            <w:r w:rsidRPr="00E266D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коушный</w:t>
            </w:r>
            <w:proofErr w:type="spellEnd"/>
            <w:r w:rsidRPr="00E266D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НКК-1-1Б, ТУ 3449-025-84716711-2009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18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pStyle w:val="3"/>
              <w:shd w:val="clear" w:color="auto" w:fill="FFFFFF"/>
              <w:spacing w:after="240" w:line="300" w:lineRule="atLeast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266D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Узел крепления КГП-7-1  ТУ 3449-023-84716711-2009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Серьга СР-7-16</w:t>
            </w:r>
            <w:r w:rsidRPr="00E266D8">
              <w:rPr>
                <w:rStyle w:val="10"/>
                <w:sz w:val="20"/>
                <w:szCs w:val="20"/>
              </w:rPr>
              <w:t xml:space="preserve"> </w:t>
            </w:r>
            <w:r w:rsidRPr="00E266D8">
              <w:rPr>
                <w:rStyle w:val="x-attributesvalue"/>
                <w:sz w:val="20"/>
                <w:szCs w:val="20"/>
              </w:rPr>
              <w:t>ГОСТ 13276-79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Провод неизолированный сталеалюминевый с алюминиевой жилой АС – 50 ГОСТ 839-80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0,037/</w:t>
            </w:r>
          </w:p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0,072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>120*3*1,03</w:t>
            </w: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Уголок стальной, 63х63х5 мм ст. 3сп-пс, длина не менее 9 м, ГОСТ 8509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  <w:lang w:val="en-US"/>
              </w:rPr>
              <w:t>м/</w:t>
            </w:r>
            <w:r w:rsidRPr="00E266D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5/0,024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Круг стальной, д-10 мм ст. 3сп-пс, 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ГОСТ 2590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20/0,012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Круг стальной, д-16 мм ст. 3сп-пс, </w:t>
            </w:r>
          </w:p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ГОСТ 2590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3/0,005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РЛНД 10/400 А с ПРНЗ-2-10, с кронштейном Виле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Труба стальная d-25 мм ГОСТ 8734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м/т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24/ 0,039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Кронштейн РА-1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Кронштейн РА-2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Хомут Х-7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Хомут Х-8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proofErr w:type="spellStart"/>
            <w:r w:rsidRPr="00E266D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b/>
                <w:bCs/>
                <w:sz w:val="20"/>
                <w:szCs w:val="20"/>
              </w:rPr>
              <w:t>Транспортная схема</w:t>
            </w:r>
          </w:p>
        </w:tc>
      </w:tr>
      <w:tr w:rsidR="009C262C" w:rsidRPr="00E266D8" w:rsidTr="005C43DA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Расстояние от базы ХЮРЭС до места производства работ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Расстояние от базы ЦЭС (ул. Промышленная, 13) до места производства работ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7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b/>
                <w:bCs/>
                <w:sz w:val="20"/>
                <w:szCs w:val="20"/>
              </w:rPr>
              <w:t>Погрузо-разгрузочные работы</w:t>
            </w:r>
          </w:p>
        </w:tc>
      </w:tr>
      <w:tr w:rsidR="009C262C" w:rsidRPr="00E266D8" w:rsidTr="005C43DA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9C262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9C262C" w:rsidRPr="00E266D8" w:rsidRDefault="009C262C" w:rsidP="005C43DA">
            <w:pPr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Новые материалы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7,23</w:t>
            </w:r>
          </w:p>
        </w:tc>
        <w:tc>
          <w:tcPr>
            <w:tcW w:w="2126" w:type="dxa"/>
            <w:vAlign w:val="center"/>
          </w:tcPr>
          <w:p w:rsidR="009C262C" w:rsidRPr="00E266D8" w:rsidRDefault="009C262C" w:rsidP="005C43DA">
            <w:pPr>
              <w:jc w:val="center"/>
              <w:rPr>
                <w:sz w:val="20"/>
                <w:szCs w:val="20"/>
              </w:rPr>
            </w:pPr>
          </w:p>
        </w:tc>
      </w:tr>
      <w:tr w:rsidR="009C262C" w:rsidRPr="00E266D8" w:rsidTr="005C43DA">
        <w:trPr>
          <w:trHeight w:val="70"/>
        </w:trPr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rPr>
                <w:b/>
                <w:sz w:val="20"/>
                <w:szCs w:val="20"/>
              </w:rPr>
            </w:pPr>
            <w:r w:rsidRPr="00E266D8">
              <w:rPr>
                <w:b/>
                <w:sz w:val="20"/>
                <w:szCs w:val="20"/>
              </w:rPr>
              <w:t>Примечания</w:t>
            </w:r>
          </w:p>
        </w:tc>
      </w:tr>
      <w:tr w:rsidR="009C262C" w:rsidRPr="00E266D8" w:rsidTr="005C43DA">
        <w:trPr>
          <w:trHeight w:val="429"/>
        </w:trPr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Ремонт участок проходит по заболоченной местности. </w:t>
            </w:r>
            <w:r w:rsidRPr="00E266D8">
              <w:rPr>
                <w:sz w:val="20"/>
                <w:szCs w:val="20"/>
              </w:rPr>
              <w:tab/>
            </w:r>
          </w:p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Работа выполняется в ненаселённой местности и охранной зоне ВЛ.</w:t>
            </w:r>
          </w:p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Работу производить с отключением ВЛ 6 </w:t>
            </w:r>
            <w:proofErr w:type="spellStart"/>
            <w:r w:rsidRPr="00E266D8">
              <w:rPr>
                <w:sz w:val="20"/>
                <w:szCs w:val="20"/>
              </w:rPr>
              <w:t>кВ</w:t>
            </w:r>
            <w:proofErr w:type="spellEnd"/>
            <w:r w:rsidRPr="00E266D8">
              <w:rPr>
                <w:sz w:val="20"/>
                <w:szCs w:val="20"/>
              </w:rPr>
              <w:t xml:space="preserve"> Ф-6 ПС Ильинка.</w:t>
            </w:r>
          </w:p>
        </w:tc>
      </w:tr>
      <w:tr w:rsidR="009C262C" w:rsidRPr="00E266D8" w:rsidTr="005C43DA">
        <w:trPr>
          <w:trHeight w:val="429"/>
        </w:trPr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62C" w:rsidRPr="00E266D8" w:rsidRDefault="009C262C" w:rsidP="005C43DA">
            <w:pPr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Подрядчик наносит диспетчерские наименования на  смонтированные опоры согласно п.2.4.7 ПУЭ, при помощи красок и трафаретов</w:t>
            </w:r>
          </w:p>
        </w:tc>
      </w:tr>
    </w:tbl>
    <w:p w:rsidR="009C262C" w:rsidRPr="00E266D8" w:rsidRDefault="009C262C" w:rsidP="009C262C">
      <w:pPr>
        <w:rPr>
          <w:vanish/>
        </w:rPr>
      </w:pPr>
    </w:p>
    <w:tbl>
      <w:tblPr>
        <w:tblpPr w:leftFromText="180" w:rightFromText="180" w:vertAnchor="text" w:horzAnchor="margin" w:tblpY="205"/>
        <w:tblW w:w="9747" w:type="dxa"/>
        <w:tblLook w:val="04A0" w:firstRow="1" w:lastRow="0" w:firstColumn="1" w:lastColumn="0" w:noHBand="0" w:noVBand="1"/>
      </w:tblPr>
      <w:tblGrid>
        <w:gridCol w:w="3600"/>
        <w:gridCol w:w="3039"/>
        <w:gridCol w:w="3904"/>
        <w:gridCol w:w="222"/>
        <w:gridCol w:w="222"/>
        <w:gridCol w:w="222"/>
      </w:tblGrid>
      <w:tr w:rsidR="009C262C" w:rsidRPr="00F949BF" w:rsidTr="005C43DA">
        <w:tc>
          <w:tcPr>
            <w:tcW w:w="3227" w:type="dxa"/>
            <w:gridSpan w:val="3"/>
            <w:shd w:val="clear" w:color="auto" w:fill="auto"/>
          </w:tcPr>
          <w:p w:rsidR="009C262C" w:rsidRPr="00E266D8" w:rsidRDefault="009C262C" w:rsidP="005C43DA">
            <w:pPr>
              <w:jc w:val="both"/>
            </w:pP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lastRenderedPageBreak/>
              <w:t xml:space="preserve">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>Приложение № 1.3 к техническим требованиям</w:t>
            </w: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 xml:space="preserve">по закупке № ___ лот___ </w:t>
            </w:r>
          </w:p>
          <w:p w:rsidR="009C262C" w:rsidRPr="00E266D8" w:rsidRDefault="009C262C" w:rsidP="009C262C">
            <w:pPr>
              <w:jc w:val="right"/>
              <w:rPr>
                <w:i/>
                <w:sz w:val="20"/>
                <w:szCs w:val="20"/>
              </w:rPr>
            </w:pPr>
          </w:p>
          <w:p w:rsidR="009C262C" w:rsidRPr="00E266D8" w:rsidRDefault="005C43DA" w:rsidP="005C43DA">
            <w:pPr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 xml:space="preserve">Приложение № 1-6/9                              </w:t>
            </w: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>К Приказу «Об учетной политике</w:t>
            </w: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>АО «ДРСК»</w:t>
            </w:r>
          </w:p>
          <w:p w:rsidR="009C262C" w:rsidRPr="00E266D8" w:rsidRDefault="009C262C" w:rsidP="009C262C">
            <w:pPr>
              <w:jc w:val="right"/>
              <w:rPr>
                <w:b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0"/>
              <w:gridCol w:w="7791"/>
            </w:tblGrid>
            <w:tr w:rsidR="009C262C" w:rsidRPr="00E266D8" w:rsidTr="005C43DA">
              <w:tc>
                <w:tcPr>
                  <w:tcW w:w="198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/>
                      <w:bCs/>
                    </w:rPr>
                    <w:t>Организация</w:t>
                  </w:r>
                </w:p>
              </w:tc>
              <w:tc>
                <w:tcPr>
                  <w:tcW w:w="779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Cs/>
                    </w:rPr>
                    <w:t>ДРСК</w:t>
                  </w:r>
                </w:p>
              </w:tc>
            </w:tr>
            <w:tr w:rsidR="009C262C" w:rsidRPr="00E266D8" w:rsidTr="005C43DA">
              <w:tc>
                <w:tcPr>
                  <w:tcW w:w="198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/>
                      <w:bCs/>
                    </w:rPr>
                    <w:t>Филиал</w:t>
                  </w:r>
                </w:p>
              </w:tc>
              <w:tc>
                <w:tcPr>
                  <w:tcW w:w="779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Cs/>
                    </w:rPr>
                    <w:t>ХЭС</w:t>
                  </w:r>
                </w:p>
              </w:tc>
            </w:tr>
            <w:tr w:rsidR="009C262C" w:rsidRPr="00E266D8" w:rsidTr="005C43DA">
              <w:tc>
                <w:tcPr>
                  <w:tcW w:w="198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/>
                      <w:bCs/>
                    </w:rPr>
                    <w:t>СП  ЦЭС</w:t>
                  </w:r>
                </w:p>
              </w:tc>
              <w:tc>
                <w:tcPr>
                  <w:tcW w:w="779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Cs/>
                    </w:rPr>
                    <w:t>ХСРЭС</w:t>
                  </w:r>
                </w:p>
              </w:tc>
            </w:tr>
            <w:tr w:rsidR="009C262C" w:rsidRPr="00E266D8" w:rsidTr="005C43DA">
              <w:tc>
                <w:tcPr>
                  <w:tcW w:w="198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/>
                      <w:bCs/>
                    </w:rPr>
                    <w:t>Объект:</w:t>
                  </w:r>
                </w:p>
              </w:tc>
              <w:tc>
                <w:tcPr>
                  <w:tcW w:w="779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autoSpaceDE w:val="0"/>
                    <w:autoSpaceDN w:val="0"/>
                    <w:adjustRightInd w:val="0"/>
                    <w:outlineLvl w:val="0"/>
                    <w:rPr>
                      <w:b/>
                      <w:bCs/>
                      <w:u w:val="single"/>
                    </w:rPr>
                  </w:pPr>
                  <w:r w:rsidRPr="00E266D8">
                    <w:rPr>
                      <w:bCs/>
                    </w:rPr>
                    <w:t xml:space="preserve">Инв. № </w:t>
                  </w:r>
                  <w:r w:rsidRPr="00E266D8">
                    <w:rPr>
                      <w:color w:val="000000"/>
                    </w:rPr>
                    <w:t>HB009529</w:t>
                  </w:r>
                  <w:r w:rsidRPr="00E266D8">
                    <w:rPr>
                      <w:rFonts w:asciiTheme="minorHAnsi" w:eastAsiaTheme="minorHAnsi" w:hAnsiTheme="minorHAnsi" w:cstheme="minorBidi"/>
                      <w:lang w:eastAsia="en-US"/>
                    </w:rPr>
                    <w:t xml:space="preserve"> </w:t>
                  </w:r>
                  <w:r w:rsidRPr="00E266D8">
                    <w:rPr>
                      <w:rFonts w:eastAsiaTheme="minorHAnsi"/>
                      <w:lang w:eastAsia="en-US"/>
                    </w:rPr>
                    <w:t xml:space="preserve">ВЛ-10 </w:t>
                  </w:r>
                  <w:proofErr w:type="spellStart"/>
                  <w:r w:rsidRPr="00E266D8">
                    <w:rPr>
                      <w:rFonts w:eastAsiaTheme="minorHAnsi"/>
                      <w:lang w:eastAsia="en-US"/>
                    </w:rPr>
                    <w:t>кВ</w:t>
                  </w:r>
                  <w:proofErr w:type="spellEnd"/>
                  <w:r w:rsidRPr="00E266D8">
                    <w:rPr>
                      <w:rFonts w:eastAsiaTheme="minorHAnsi"/>
                      <w:lang w:eastAsia="en-US"/>
                    </w:rPr>
                    <w:t xml:space="preserve"> Петропавловка-</w:t>
                  </w:r>
                  <w:proofErr w:type="spellStart"/>
                  <w:r w:rsidRPr="00E266D8">
                    <w:rPr>
                      <w:rFonts w:eastAsiaTheme="minorHAnsi"/>
                      <w:lang w:eastAsia="en-US"/>
                    </w:rPr>
                    <w:t>Чичаговка</w:t>
                  </w:r>
                  <w:proofErr w:type="spellEnd"/>
                </w:p>
              </w:tc>
            </w:tr>
          </w:tbl>
          <w:p w:rsidR="009C262C" w:rsidRPr="00E266D8" w:rsidRDefault="009C262C" w:rsidP="009C262C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</w:p>
          <w:p w:rsidR="009C262C" w:rsidRPr="00E266D8" w:rsidRDefault="009C262C" w:rsidP="009C262C">
            <w:pPr>
              <w:jc w:val="center"/>
              <w:outlineLvl w:val="0"/>
              <w:rPr>
                <w:b/>
                <w:bCs/>
              </w:rPr>
            </w:pPr>
            <w:r w:rsidRPr="00E266D8">
              <w:rPr>
                <w:b/>
                <w:bCs/>
              </w:rPr>
              <w:t>ВЕДОМОСТЬ ДЕФЕКТОВ И ОБЪЕМОВ РАБОТ</w:t>
            </w:r>
          </w:p>
          <w:p w:rsidR="009C262C" w:rsidRPr="00E266D8" w:rsidRDefault="009C262C" w:rsidP="009C262C">
            <w:pPr>
              <w:jc w:val="center"/>
              <w:outlineLvl w:val="0"/>
              <w:rPr>
                <w:b/>
                <w:bCs/>
              </w:rPr>
            </w:pPr>
          </w:p>
          <w:p w:rsidR="00A33A73" w:rsidRPr="00E266D8" w:rsidRDefault="009C262C" w:rsidP="00A33A73">
            <w:pPr>
              <w:autoSpaceDE w:val="0"/>
              <w:autoSpaceDN w:val="0"/>
              <w:adjustRightInd w:val="0"/>
              <w:ind w:right="142" w:firstLine="567"/>
              <w:jc w:val="both"/>
              <w:outlineLvl w:val="0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Комиссия провела обследование </w:t>
            </w:r>
            <w:r w:rsidRPr="00E266D8">
              <w:rPr>
                <w:b/>
                <w:bCs/>
                <w:sz w:val="20"/>
                <w:szCs w:val="20"/>
                <w:u w:val="single"/>
              </w:rPr>
              <w:t xml:space="preserve">ВЛ 10 </w:t>
            </w:r>
            <w:proofErr w:type="spellStart"/>
            <w:r w:rsidRPr="00E266D8">
              <w:rPr>
                <w:b/>
                <w:bCs/>
                <w:sz w:val="20"/>
                <w:szCs w:val="20"/>
                <w:u w:val="single"/>
              </w:rPr>
              <w:t>кВ</w:t>
            </w:r>
            <w:proofErr w:type="spellEnd"/>
            <w:r w:rsidRPr="00E266D8">
              <w:rPr>
                <w:b/>
                <w:bCs/>
                <w:sz w:val="20"/>
                <w:szCs w:val="20"/>
                <w:u w:val="single"/>
              </w:rPr>
              <w:t xml:space="preserve"> Ф-11 ПС </w:t>
            </w:r>
            <w:proofErr w:type="spellStart"/>
            <w:r w:rsidRPr="00E266D8">
              <w:rPr>
                <w:b/>
                <w:bCs/>
                <w:sz w:val="20"/>
                <w:szCs w:val="20"/>
                <w:u w:val="single"/>
              </w:rPr>
              <w:t>Анастасьевка</w:t>
            </w:r>
            <w:proofErr w:type="spellEnd"/>
            <w:r w:rsidRPr="00E266D8">
              <w:rPr>
                <w:b/>
                <w:bCs/>
                <w:sz w:val="20"/>
                <w:szCs w:val="20"/>
                <w:u w:val="single"/>
              </w:rPr>
              <w:t>,</w:t>
            </w:r>
            <w:r w:rsidRPr="00E266D8">
              <w:rPr>
                <w:sz w:val="20"/>
                <w:szCs w:val="20"/>
              </w:rPr>
              <w:t xml:space="preserve"> вследствие</w:t>
            </w:r>
            <w:r w:rsidR="00A33A73" w:rsidRPr="00E266D8">
              <w:rPr>
                <w:sz w:val="20"/>
                <w:szCs w:val="20"/>
              </w:rPr>
              <w:t xml:space="preserve"> </w:t>
            </w:r>
            <w:r w:rsidRPr="00E266D8">
              <w:rPr>
                <w:sz w:val="20"/>
                <w:szCs w:val="20"/>
              </w:rPr>
              <w:t xml:space="preserve">чего приняла </w:t>
            </w:r>
          </w:p>
          <w:p w:rsidR="005C43DA" w:rsidRPr="00E266D8" w:rsidRDefault="009C262C" w:rsidP="00A33A73">
            <w:pPr>
              <w:autoSpaceDE w:val="0"/>
              <w:autoSpaceDN w:val="0"/>
              <w:adjustRightInd w:val="0"/>
              <w:ind w:right="142" w:firstLine="567"/>
              <w:jc w:val="both"/>
              <w:outlineLvl w:val="0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>решение о необходимости проведения следующего объема работ</w:t>
            </w:r>
          </w:p>
          <w:p w:rsidR="005C43DA" w:rsidRPr="00E266D8" w:rsidRDefault="009C262C" w:rsidP="00A33A73">
            <w:pPr>
              <w:autoSpaceDE w:val="0"/>
              <w:autoSpaceDN w:val="0"/>
              <w:adjustRightInd w:val="0"/>
              <w:ind w:right="142" w:firstLine="567"/>
              <w:jc w:val="both"/>
              <w:outlineLvl w:val="0"/>
              <w:rPr>
                <w:sz w:val="20"/>
                <w:szCs w:val="20"/>
                <w:u w:val="single"/>
              </w:rPr>
            </w:pPr>
            <w:r w:rsidRPr="00E266D8">
              <w:rPr>
                <w:sz w:val="20"/>
                <w:szCs w:val="20"/>
              </w:rPr>
              <w:t xml:space="preserve">по ремонту подрядным способом. </w:t>
            </w:r>
            <w:r w:rsidRPr="00E266D8">
              <w:rPr>
                <w:sz w:val="20"/>
                <w:szCs w:val="20"/>
                <w:u w:val="single"/>
              </w:rPr>
              <w:t>Работу требуется произвести до наступления</w:t>
            </w:r>
          </w:p>
          <w:p w:rsidR="009C262C" w:rsidRPr="00E266D8" w:rsidRDefault="009C262C" w:rsidP="00A33A73">
            <w:pPr>
              <w:autoSpaceDE w:val="0"/>
              <w:autoSpaceDN w:val="0"/>
              <w:adjustRightInd w:val="0"/>
              <w:ind w:right="142" w:firstLine="567"/>
              <w:jc w:val="both"/>
              <w:outlineLvl w:val="0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  <w:u w:val="single"/>
              </w:rPr>
              <w:t>подъема воды.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6"/>
              <w:gridCol w:w="3555"/>
              <w:gridCol w:w="1293"/>
              <w:gridCol w:w="1106"/>
              <w:gridCol w:w="3271"/>
            </w:tblGrid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Обнаруженные дефекты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Ед.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340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9C262C" w:rsidRPr="00E266D8" w:rsidTr="005C43DA">
              <w:tc>
                <w:tcPr>
                  <w:tcW w:w="9781" w:type="dxa"/>
                  <w:gridSpan w:val="5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>Демонтажные работы</w:t>
                  </w:r>
                </w:p>
              </w:tc>
            </w:tr>
            <w:tr w:rsidR="009C262C" w:rsidRPr="00E266D8" w:rsidTr="005C43DA">
              <w:tc>
                <w:tcPr>
                  <w:tcW w:w="9781" w:type="dxa"/>
                  <w:gridSpan w:val="5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Демонтаж провода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Требуется раскрепление вязок при демонтаже одностоечных опор № 54, 55, 56, 147, 151, 196, 197, 207, 238.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0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Раскрепление/скрепление вязок на промежуточных опорах при демонтаже ВЛ оп.№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54, 55, 56, 147, 151, 196, 197, 207, 238.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Требуется снятие провода при демонтаже анкерных опор № 53, 69, 214, 235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 линии/опор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0,56/4</w:t>
                  </w:r>
                </w:p>
              </w:tc>
              <w:tc>
                <w:tcPr>
                  <w:tcW w:w="340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Демонтаж провода АС-50 с анкерных опор №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53, 69, 214, 235, </w:t>
                  </w:r>
                  <w:r w:rsidRPr="00E266D8">
                    <w:rPr>
                      <w:sz w:val="20"/>
                      <w:szCs w:val="20"/>
                    </w:rPr>
                    <w:t xml:space="preserve">(в 3 провода) </w:t>
                  </w:r>
                  <w:r w:rsidRPr="00E266D8">
                    <w:rPr>
                      <w:b/>
                      <w:sz w:val="20"/>
                      <w:szCs w:val="20"/>
                    </w:rPr>
                    <w:t>(обратный подвес существующего провода)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36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Демонтаж опор, траверс, изоляторов</w:t>
                  </w:r>
                </w:p>
              </w:tc>
            </w:tr>
            <w:tr w:rsidR="009C262C" w:rsidRPr="00E266D8" w:rsidTr="00A33A73">
              <w:trPr>
                <w:trHeight w:val="512"/>
              </w:trPr>
              <w:tc>
                <w:tcPr>
                  <w:tcW w:w="568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Одностоечные ж/б опоры № 54, 55, 56, 147, 151, 196, 197, 207, 238одностоечные ж/б опоры с одним подкосом № 53 имеют поперечные трещины длиной и шириной раскрытия, превышающие допустимую норму. Разрушение бетона у основания (оголение арматуры)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02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Демонтаж одностоечных ж/б опор СВ-105,5, траверс типа ТМ-1, изоляторов ШС-10 оп.  № № 54, 55, 56, 147, 151, 196, 197, 207, 238.</w:t>
                  </w:r>
                </w:p>
              </w:tc>
            </w:tr>
            <w:tr w:rsidR="009C262C" w:rsidRPr="00E266D8" w:rsidTr="005C43DA">
              <w:trPr>
                <w:trHeight w:val="614"/>
              </w:trPr>
              <w:tc>
                <w:tcPr>
                  <w:tcW w:w="568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50"/>
              </w:trPr>
              <w:tc>
                <w:tcPr>
                  <w:tcW w:w="568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2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Демонтаж одностоечных ж/б опор СВ-105,5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с одним подкосом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, траверс типа М - 8, изоляторов ШС-10 оп. </w:t>
                  </w:r>
                  <w:r w:rsidRPr="00E266D8">
                    <w:rPr>
                      <w:sz w:val="20"/>
                      <w:szCs w:val="20"/>
                    </w:rPr>
                    <w:t>№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53</w:t>
                  </w:r>
                </w:p>
              </w:tc>
            </w:tr>
            <w:tr w:rsidR="009C262C" w:rsidRPr="00E266D8" w:rsidTr="00A33A73">
              <w:trPr>
                <w:trHeight w:val="687"/>
              </w:trPr>
              <w:tc>
                <w:tcPr>
                  <w:tcW w:w="568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A33A73">
              <w:trPr>
                <w:trHeight w:val="556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Траверсы заржавели, искривлены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Опор/т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3/0,042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Демонтаж траверс ТМ-4 на оп. № 69, 214, 235 </w:t>
                  </w:r>
                </w:p>
              </w:tc>
            </w:tr>
            <w:tr w:rsidR="009C262C" w:rsidRPr="00E266D8" w:rsidTr="00A33A73">
              <w:trPr>
                <w:trHeight w:val="563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Укос опоры № 213 имеет трещины, прогиб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Опор/стойка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1/1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Демонтаж укоса оп. № 213</w:t>
                  </w:r>
                </w:p>
              </w:tc>
            </w:tr>
            <w:tr w:rsidR="009C262C" w:rsidRPr="00E266D8" w:rsidTr="005C43DA">
              <w:tc>
                <w:tcPr>
                  <w:tcW w:w="9781" w:type="dxa"/>
                  <w:gridSpan w:val="5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E266D8">
                    <w:rPr>
                      <w:b/>
                      <w:sz w:val="20"/>
                      <w:szCs w:val="20"/>
                      <w:u w:val="single"/>
                    </w:rPr>
                    <w:t>Монтажные работы</w:t>
                  </w:r>
                </w:p>
              </w:tc>
            </w:tr>
            <w:tr w:rsidR="009C262C" w:rsidRPr="00E266D8" w:rsidTr="005C43DA">
              <w:tc>
                <w:tcPr>
                  <w:tcW w:w="9781" w:type="dxa"/>
                  <w:gridSpan w:val="5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Монтаж опор, траверс, изоляторов</w:t>
                  </w:r>
                </w:p>
              </w:tc>
            </w:tr>
            <w:tr w:rsidR="009C262C" w:rsidRPr="00E266D8" w:rsidTr="005C43DA">
              <w:trPr>
                <w:trHeight w:val="840"/>
              </w:trPr>
              <w:tc>
                <w:tcPr>
                  <w:tcW w:w="568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02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Установка одностоечных ж/б опор СВ-10,5-5 с траверсами типа ТМ-1 и изоляторами ШC-10Д оп. 147, 151, 196, 197, 207</w:t>
                  </w:r>
                  <w:r w:rsidRPr="00E266D8">
                    <w:rPr>
                      <w:rFonts w:eastAsiaTheme="minorHAnsi"/>
                      <w:strike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9C262C" w:rsidRPr="00E266D8" w:rsidTr="005C43DA">
              <w:trPr>
                <w:trHeight w:val="60"/>
              </w:trPr>
              <w:tc>
                <w:tcPr>
                  <w:tcW w:w="568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902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2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Установка одностоечных ж/б опор СВ-10,5-5 с траверсами типа ТМ-3, надставкой ТС-1 и изоляторами ШC-10Д оп. № 56,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(ПУЭ п. 2.5.211. В населенной местности, крепление проводов ВЛ на штыревых изоляторах должно быть двойным.)</w:t>
                  </w:r>
                </w:p>
              </w:tc>
            </w:tr>
            <w:tr w:rsidR="009C262C" w:rsidRPr="00E266D8" w:rsidTr="005C43DA">
              <w:trPr>
                <w:trHeight w:val="902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751"/>
              </w:trPr>
              <w:tc>
                <w:tcPr>
                  <w:tcW w:w="568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Пролеты опор № 129-130, </w:t>
                  </w:r>
                  <w:r w:rsidRPr="00E266D8">
                    <w:rPr>
                      <w:sz w:val="20"/>
                      <w:szCs w:val="20"/>
                    </w:rPr>
                    <w:t xml:space="preserve">131-132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имеют расстояние более чем 100 м, необходима установка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lastRenderedPageBreak/>
                    <w:t xml:space="preserve">дополнительной промежуточных опоры 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lastRenderedPageBreak/>
                    <w:t>опора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3402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Установка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дополнительной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одностоечных ж/б опор СВ-10,5-5 с траверсой типа ТМ-1 и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lastRenderedPageBreak/>
                    <w:t xml:space="preserve">изоляторами ШC-10Д в пролёте опор № 129-130, </w:t>
                  </w:r>
                  <w:r w:rsidRPr="00E266D8">
                    <w:rPr>
                      <w:sz w:val="20"/>
                      <w:szCs w:val="20"/>
                    </w:rPr>
                    <w:t>131-132</w:t>
                  </w:r>
                </w:p>
              </w:tc>
            </w:tr>
            <w:tr w:rsidR="009C262C" w:rsidRPr="00E266D8" w:rsidTr="005C43DA">
              <w:trPr>
                <w:trHeight w:val="616"/>
              </w:trPr>
              <w:tc>
                <w:tcPr>
                  <w:tcW w:w="568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3402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A33A73">
              <w:trPr>
                <w:trHeight w:val="640"/>
              </w:trPr>
              <w:tc>
                <w:tcPr>
                  <w:tcW w:w="568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2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Установка одностоечных опор СВ-10,5-5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с двумя подкосами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, с 2-мя траверсами типа ТМ-6, </w:t>
                  </w:r>
                  <w:r w:rsidRPr="00E266D8">
                    <w:rPr>
                      <w:sz w:val="20"/>
                      <w:szCs w:val="20"/>
                    </w:rPr>
                    <w:t xml:space="preserve">изоляторами ШС-10Д, ПС-70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оп. </w:t>
                  </w:r>
                  <w:r w:rsidRPr="00E266D8">
                    <w:rPr>
                      <w:sz w:val="20"/>
                      <w:szCs w:val="20"/>
                    </w:rPr>
                    <w:t>№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53</w:t>
                  </w:r>
                </w:p>
              </w:tc>
            </w:tr>
            <w:tr w:rsidR="009C262C" w:rsidRPr="00E266D8" w:rsidTr="005C43DA">
              <w:trPr>
                <w:trHeight w:val="555"/>
              </w:trPr>
              <w:tc>
                <w:tcPr>
                  <w:tcW w:w="568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555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2" w:type="dxa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Установка одностоечных опор СВ-10,5-5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с одним подкосом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с надставкой ТС-5 и траверсой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типа ТМ-6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E266D8">
                    <w:rPr>
                      <w:sz w:val="20"/>
                      <w:szCs w:val="20"/>
                    </w:rPr>
                    <w:t xml:space="preserve">изоляторами ШС-10Д, ПС-70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оп. № 54, 55, 238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(переход через трассу)</w:t>
                  </w:r>
                  <w:r w:rsidRPr="00E266D8">
                    <w:rPr>
                      <w:rFonts w:asciiTheme="majorHAnsi" w:eastAsiaTheme="minorHAnsi" w:hAnsiTheme="majorHAnsi"/>
                      <w:sz w:val="20"/>
                      <w:szCs w:val="20"/>
                      <w:lang w:eastAsia="en-US"/>
                    </w:rPr>
                    <w:t xml:space="preserve">    </w:t>
                  </w:r>
                </w:p>
              </w:tc>
            </w:tr>
            <w:tr w:rsidR="009C262C" w:rsidRPr="00E266D8" w:rsidTr="005C43DA">
              <w:trPr>
                <w:trHeight w:val="555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 т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4/0,029</w:t>
                  </w:r>
                </w:p>
              </w:tc>
              <w:tc>
                <w:tcPr>
                  <w:tcW w:w="340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Монтаж дополнительно оголовков ОГ-13 на опорах № 53, 54, 55, 238</w:t>
                  </w: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 т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3/0,0873</w:t>
                  </w:r>
                </w:p>
              </w:tc>
              <w:tc>
                <w:tcPr>
                  <w:tcW w:w="340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Монтаж траверс ТМ-6, оголовков ОГ-13 на анкерных опорах № 69, 214, 235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-Траверса ТМ-6-3 </w:t>
                  </w: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шт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/65,4 кг (вес 1шт -21,8 кг)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- Оголовок ОГ-13 -3шт/21,9 кг (вес 1шт -7,3) кг</w:t>
                  </w: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Опор/стойка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1/1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Монтаж укоса оп. № 213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Монтаж провода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Скрепление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существующего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провода АС-50 к одностоечным опорам при помощи спиральных вязок, на оп. № 56, 147, 151, 196, 197, 207, доп. опора в пр. оп. № 129-130, 131-132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 линии/опор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0,98/7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Монтаж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существующего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провода АС-50, с монтажом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новых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подвесных изоляторов на оп. № 53, 54, 55, 69, 214, 235, 238 </w:t>
                  </w:r>
                  <w:r w:rsidRPr="00E266D8">
                    <w:rPr>
                      <w:sz w:val="20"/>
                      <w:szCs w:val="20"/>
                    </w:rPr>
                    <w:t>(в 3 провода)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36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Устройство заземления опор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Устройство повторного заземления опор № 53 54, 55, 56, 147, 151, 196, 197, 207, 238, доп. </w:t>
                  </w:r>
                  <w:proofErr w:type="gram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опоры</w:t>
                  </w:r>
                  <w:proofErr w:type="gram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установленные в пролетах опор№ 129-130, 131-132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Вертикальный заземлитель - уголок стальной, 63х63х5 мм - (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–2,5 м – 12 шт.);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Заземлитель по опоре – круг стальной, ст. 3сп-пс,  </w:t>
                  </w:r>
                  <w:hyperlink r:id="rId8" w:tooltip="Ø" w:history="1">
                    <w:r w:rsidRPr="00E266D8">
                      <w:rPr>
                        <w:sz w:val="20"/>
                        <w:szCs w:val="20"/>
                      </w:rPr>
                      <w:t>Ø</w:t>
                    </w:r>
                  </w:hyperlink>
                  <w:r w:rsidRPr="00E266D8">
                    <w:rPr>
                      <w:sz w:val="20"/>
                      <w:szCs w:val="20"/>
                    </w:rPr>
                    <w:t xml:space="preserve"> 10 мм – (8 шт.+8 шт. по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-8 м)</w:t>
                  </w:r>
                </w:p>
              </w:tc>
            </w:tr>
            <w:tr w:rsidR="009C262C" w:rsidRPr="00E266D8" w:rsidTr="005C43DA">
              <w:trPr>
                <w:trHeight w:val="70"/>
              </w:trPr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>Обваловка</w:t>
                  </w:r>
                  <w:proofErr w:type="spellEnd"/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 xml:space="preserve"> и выправка опор</w:t>
                  </w: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Выпирание опор, наклоны поперек оси ВЛ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Выправка одностоечных опор № 11, 15, 16, 68, 78, 97, 100, 58/9, 58/6, одностоечных опор с одним подкосом № 64, 69, 98</w:t>
                  </w: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Опоры проходят по болотистой местности и в зоне ежегодного подтопления летом-осенью № 115, 119, 121, 123, 124, 126, 127, 128, 129, 130, 133, 134, 135, 136, 137, 139-161, 163-169, 171-174, 176-191, 193-199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/ стоек/ 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72/ 72/ 720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Обваловка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одностоечных ж/б опор привозным скальным грунтом средней фракцией         (10 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под опору), опоры № 115, 119, 121, 123, 124, 126, 127, 128, 129, 130, 133, 134, 135, 136, 137, 139-161, 163-169, 171-174, 176-191, 193-199</w:t>
                  </w: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Опоры проходят по болотистой местности и в зоне ежегодного подтопления летом-осенью № 116,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lastRenderedPageBreak/>
                    <w:t>117, 118, 120, 122, 125, 131, 132, 138, 162, 170, 175, 192, 200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sz w:val="20"/>
                      <w:szCs w:val="20"/>
                    </w:rPr>
                    <w:lastRenderedPageBreak/>
                    <w:t>опор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/ стоек/ 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14/28/ 280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Обваловка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одностоечных ж/б опор с одним подкосом привозным скальным грунтом средней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lastRenderedPageBreak/>
                    <w:t>фракцией (10 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под опору и каждый подкос), опоры 116, 117, 118, 120, 122, 125, 131, 132, 138, 162, 170, 175, 192, 200</w:t>
                  </w:r>
                </w:p>
              </w:tc>
            </w:tr>
            <w:tr w:rsidR="009C262C" w:rsidRPr="00E266D8" w:rsidTr="005C43DA">
              <w:tc>
                <w:tcPr>
                  <w:tcW w:w="568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Необходимо обваловать вновь построенную опору в пролете 129-130,131-132</w:t>
                  </w:r>
                </w:p>
              </w:tc>
              <w:tc>
                <w:tcPr>
                  <w:tcW w:w="85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/ стоек/ 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2/ 2/ 20</w:t>
                  </w:r>
                </w:p>
              </w:tc>
              <w:tc>
                <w:tcPr>
                  <w:tcW w:w="340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Обваловка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дополнительной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одностоечной ж/б опоры установленные в пролетах опор № 129-130, 131-132 привозным скальным грунтом средней фракцией (10 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 xml:space="preserve">3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под опору)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978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>Сопутствующие работы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contextualSpacing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Требуется планировка подъездной дороги к опорам № 115-200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12400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Подготовка подъездных путей к трассе ВЛ: планировка грунта (снега) бульдозерами (ширина – 4 м, ожидаемая высота снежного покрова – 0,5 м, длина – 6200 м)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9781" w:type="dxa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Материалы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Сталь угловая 63х63х5 мм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0,144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Горячекатаная арматурная сталь гладкая класса А-I, диаметром 10 мм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0,079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 СВ-10,5-5 ТУ 5863 007 96502166 2016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Крепление укоса У-1 серия: 3.407.1-136.3-32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6/0,044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Оголовок ОГ-13 серия: 3.407.1-143.8.36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7/ 0,051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Траверса ТМ-6 серия: 3.407.1-143.8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8/0,184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Траверса ТМ-1 серия: 3.407.1-143.8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8/0,138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Траверса ТМ-3 серия: 3.407.1-143.8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1/0,021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Надставка ТС-1 (ТУ 3.407.1-143.8.23)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1/0,077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Надставка ТС-5 (ТУ 3.407.1-136.3.31)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шт./т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3/0,106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bottom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Хомут Х-1 серия: 3.407.1-143.8.49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657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bottom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Болты с гайками и шайбами оцинкованные М-16 ГОСТ 11738-84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3,52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Изолятор ШС-10ЕД  ТУ 3493-010-99267582-2015 и ГОСТ 1232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Колпачок для изоляторов </w:t>
                  </w:r>
                  <w:r w:rsidRPr="00E266D8">
                    <w:rPr>
                      <w:sz w:val="20"/>
                      <w:szCs w:val="20"/>
                    </w:rPr>
                    <w:t>К-9 ТУ 3493-170-00111120-2000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Изолятор стеклянный ПС-70 ГОСТ 27661-2017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Зажим натяжной болтовой НБ-2-6 трёх болтовой ТУ 3413.11310-88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Ушко У1-7-16 ТУ-3449-014-40064547-01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spacing w:line="276" w:lineRule="auto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spacing w:line="276" w:lineRule="auto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spacing w:after="200" w:line="276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Скальный грунт ГОСТ 8267-93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м</w:t>
                  </w:r>
                  <w:r w:rsidRPr="00E266D8">
                    <w:rPr>
                      <w:rFonts w:eastAsiaTheme="minorHAnsi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1020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Плашечный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зажим ПС-2-1 ТУ 3449-013-40064547-01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i/>
                      <w:sz w:val="20"/>
                      <w:szCs w:val="20"/>
                      <w:lang w:eastAsia="en-US"/>
                    </w:rPr>
                    <w:t>Для заземления траверс</w:t>
                  </w: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13" w:type="dxa"/>
                  <w:gridSpan w:val="4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i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Демонтированные материалы</w:t>
                  </w: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Траверса ТМ-1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шт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9/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0,1548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i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Траверса М-8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Компл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i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spacing w:after="200" w:line="276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Стойка опоры СВ-10,5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шт</w:t>
                  </w:r>
                  <w:proofErr w:type="spellEnd"/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i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188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Траверса ТМ-4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шт</w:t>
                  </w:r>
                  <w:proofErr w:type="spellEnd"/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4/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0,0568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i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9781" w:type="dxa"/>
                  <w:gridSpan w:val="5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Транспортная схема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Расстояние от базы ХСРЭС до места производства работ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Расстояние от базы ЦЭС (ул. Промышленная, 13) до места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производства работ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Расстояние от скального карьера до места производства работ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266D8">
                    <w:rPr>
                      <w:sz w:val="20"/>
                      <w:szCs w:val="20"/>
                      <w:lang w:val="en-US"/>
                    </w:rPr>
                    <w:t>48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9781" w:type="dxa"/>
                  <w:gridSpan w:val="5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Погрузо-разгрузочные работы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Скальный грунт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2040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Демонтированные материалы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14,33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568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7"/>
                    </w:numPr>
                    <w:spacing w:after="200" w:line="276" w:lineRule="auto"/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Новые материалы 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21,15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9781" w:type="dxa"/>
                  <w:gridSpan w:val="5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9C262C" w:rsidRPr="00E266D8" w:rsidTr="005C43DA">
              <w:trPr>
                <w:trHeight w:val="73"/>
              </w:trPr>
              <w:tc>
                <w:tcPr>
                  <w:tcW w:w="9781" w:type="dxa"/>
                  <w:gridSpan w:val="5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Примечания</w:t>
                  </w:r>
                  <w:r w:rsidRPr="00E266D8">
                    <w:rPr>
                      <w:sz w:val="20"/>
                      <w:szCs w:val="20"/>
                    </w:rPr>
                    <w:t>: ВЛ проходит вдоль дороги, по заболоченной, овражной местности, в зоне подтопления.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Часть линии ВЛ проходит по населённой местности.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Работу производить с отключением ВЛ 10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кВ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Ф-11 ПС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Анастасьевка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.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Материалы, освободившиеся в результате демонтажа, транспортируются подрядной организацией в </w:t>
                  </w:r>
                  <w:r w:rsidRPr="00E266D8">
                    <w:rPr>
                      <w:b/>
                      <w:sz w:val="20"/>
                      <w:szCs w:val="20"/>
                    </w:rPr>
                    <w:t>ХСРЭС и передаются заказчику по акту передачи.</w:t>
                  </w:r>
                  <w:r w:rsidRPr="00E266D8">
                    <w:rPr>
                      <w:sz w:val="20"/>
                      <w:szCs w:val="20"/>
                    </w:rPr>
                    <w:t xml:space="preserve">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tabs>
                      <w:tab w:val="left" w:pos="9389"/>
                    </w:tabs>
                    <w:ind w:right="142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Подрядчик наносит диспетчерские наименования на  смонтированные опоры согласно п.2.4.7 ПУЭ, при помощи красок и трафаретов</w:t>
                  </w:r>
                </w:p>
              </w:tc>
            </w:tr>
          </w:tbl>
          <w:p w:rsidR="009C262C" w:rsidRPr="00E266D8" w:rsidRDefault="009C262C" w:rsidP="009C262C">
            <w:pPr>
              <w:tabs>
                <w:tab w:val="left" w:pos="1134"/>
              </w:tabs>
            </w:pPr>
          </w:p>
          <w:p w:rsidR="009C262C" w:rsidRPr="00E266D8" w:rsidRDefault="009C262C" w:rsidP="009C262C">
            <w:pPr>
              <w:tabs>
                <w:tab w:val="left" w:pos="1134"/>
              </w:tabs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A33A73" w:rsidRPr="00E266D8" w:rsidRDefault="00A33A73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5C43DA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lastRenderedPageBreak/>
              <w:t xml:space="preserve">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>Приложение № 1.4 к техническим требованиям</w:t>
            </w: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 xml:space="preserve">по закупке № ___ лот___ </w:t>
            </w:r>
          </w:p>
          <w:p w:rsidR="009C262C" w:rsidRPr="00E266D8" w:rsidRDefault="009C262C" w:rsidP="009C262C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 xml:space="preserve">Приложение № 1-6/9 </w:t>
            </w: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>К Приказу «Об учетной политике</w:t>
            </w:r>
          </w:p>
          <w:p w:rsidR="009C262C" w:rsidRPr="00E266D8" w:rsidRDefault="005C43DA" w:rsidP="005C43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E266D8"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="009C262C" w:rsidRPr="00E266D8">
              <w:rPr>
                <w:i/>
                <w:sz w:val="20"/>
                <w:szCs w:val="20"/>
              </w:rPr>
              <w:t>АО «ДРСК»</w:t>
            </w:r>
          </w:p>
          <w:p w:rsidR="009C262C" w:rsidRPr="00E266D8" w:rsidRDefault="009C262C" w:rsidP="009C262C">
            <w:pPr>
              <w:jc w:val="right"/>
              <w:rPr>
                <w:b/>
                <w:sz w:val="26"/>
                <w:szCs w:val="26"/>
              </w:rPr>
            </w:pPr>
          </w:p>
          <w:p w:rsidR="009C262C" w:rsidRPr="00E266D8" w:rsidRDefault="009C262C" w:rsidP="009C262C">
            <w:pPr>
              <w:jc w:val="right"/>
              <w:rPr>
                <w:b/>
                <w:sz w:val="26"/>
                <w:szCs w:val="2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68"/>
              <w:gridCol w:w="8185"/>
            </w:tblGrid>
            <w:tr w:rsidR="009C262C" w:rsidRPr="00E266D8" w:rsidTr="005C43DA">
              <w:tc>
                <w:tcPr>
                  <w:tcW w:w="1668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/>
                      <w:bCs/>
                      <w:sz w:val="24"/>
                      <w:szCs w:val="24"/>
                    </w:rPr>
                  </w:pPr>
                  <w:r w:rsidRPr="00E266D8">
                    <w:rPr>
                      <w:b/>
                      <w:bCs/>
                      <w:sz w:val="24"/>
                      <w:szCs w:val="24"/>
                    </w:rPr>
                    <w:t>Организация</w:t>
                  </w:r>
                </w:p>
              </w:tc>
              <w:tc>
                <w:tcPr>
                  <w:tcW w:w="8185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Cs/>
                      <w:sz w:val="24"/>
                      <w:szCs w:val="24"/>
                    </w:rPr>
                  </w:pPr>
                  <w:r w:rsidRPr="00E266D8">
                    <w:rPr>
                      <w:bCs/>
                      <w:sz w:val="24"/>
                      <w:szCs w:val="24"/>
                    </w:rPr>
                    <w:t>АО ДРСК</w:t>
                  </w:r>
                </w:p>
              </w:tc>
            </w:tr>
            <w:tr w:rsidR="009C262C" w:rsidRPr="00E266D8" w:rsidTr="005C43DA">
              <w:tc>
                <w:tcPr>
                  <w:tcW w:w="1668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/>
                      <w:bCs/>
                      <w:sz w:val="24"/>
                      <w:szCs w:val="24"/>
                    </w:rPr>
                  </w:pPr>
                  <w:r w:rsidRPr="00E266D8">
                    <w:rPr>
                      <w:b/>
                      <w:bCs/>
                      <w:sz w:val="24"/>
                      <w:szCs w:val="24"/>
                    </w:rPr>
                    <w:t>Филиал</w:t>
                  </w:r>
                </w:p>
              </w:tc>
              <w:tc>
                <w:tcPr>
                  <w:tcW w:w="8185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Cs/>
                      <w:sz w:val="24"/>
                      <w:szCs w:val="24"/>
                    </w:rPr>
                  </w:pPr>
                  <w:r w:rsidRPr="00E266D8">
                    <w:rPr>
                      <w:bCs/>
                      <w:sz w:val="24"/>
                      <w:szCs w:val="24"/>
                    </w:rPr>
                    <w:t>ХЭС</w:t>
                  </w:r>
                </w:p>
              </w:tc>
            </w:tr>
            <w:tr w:rsidR="009C262C" w:rsidRPr="00E266D8" w:rsidTr="005C43DA">
              <w:tc>
                <w:tcPr>
                  <w:tcW w:w="1668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/>
                      <w:bCs/>
                      <w:sz w:val="24"/>
                      <w:szCs w:val="24"/>
                    </w:rPr>
                  </w:pPr>
                  <w:r w:rsidRPr="00E266D8">
                    <w:rPr>
                      <w:b/>
                      <w:sz w:val="24"/>
                      <w:szCs w:val="24"/>
                    </w:rPr>
                    <w:t>СП ЦЭС</w:t>
                  </w:r>
                </w:p>
              </w:tc>
              <w:tc>
                <w:tcPr>
                  <w:tcW w:w="8185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Cs/>
                      <w:sz w:val="24"/>
                      <w:szCs w:val="24"/>
                    </w:rPr>
                  </w:pPr>
                  <w:r w:rsidRPr="00E266D8">
                    <w:rPr>
                      <w:sz w:val="24"/>
                      <w:szCs w:val="24"/>
                    </w:rPr>
                    <w:t>Южный РЭС</w:t>
                  </w:r>
                </w:p>
              </w:tc>
            </w:tr>
            <w:tr w:rsidR="009C262C" w:rsidRPr="00E266D8" w:rsidTr="005C43DA">
              <w:tc>
                <w:tcPr>
                  <w:tcW w:w="1668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/>
                      <w:bCs/>
                      <w:sz w:val="24"/>
                      <w:szCs w:val="24"/>
                    </w:rPr>
                  </w:pPr>
                  <w:r w:rsidRPr="00E266D8">
                    <w:rPr>
                      <w:b/>
                      <w:bCs/>
                      <w:sz w:val="24"/>
                      <w:szCs w:val="24"/>
                    </w:rPr>
                    <w:t xml:space="preserve">Объект:  </w:t>
                  </w:r>
                </w:p>
              </w:tc>
              <w:tc>
                <w:tcPr>
                  <w:tcW w:w="8185" w:type="dxa"/>
                  <w:shd w:val="clear" w:color="auto" w:fill="auto"/>
                </w:tcPr>
                <w:p w:rsidR="009C262C" w:rsidRPr="00E266D8" w:rsidRDefault="009C262C" w:rsidP="005C43DA">
                  <w:pPr>
                    <w:pStyle w:val="ConsPlusNormal"/>
                    <w:framePr w:hSpace="180" w:wrap="around" w:vAnchor="text" w:hAnchor="margin" w:y="205"/>
                    <w:ind w:firstLine="0"/>
                    <w:outlineLvl w:val="0"/>
                    <w:rPr>
                      <w:bCs/>
                      <w:sz w:val="24"/>
                      <w:szCs w:val="24"/>
                    </w:rPr>
                  </w:pPr>
                  <w:r w:rsidRPr="00E266D8">
                    <w:rPr>
                      <w:bCs/>
                      <w:sz w:val="24"/>
                      <w:szCs w:val="24"/>
                    </w:rPr>
                    <w:t xml:space="preserve">Инв. № HB008246 ВЛ-6 </w:t>
                  </w:r>
                  <w:proofErr w:type="spellStart"/>
                  <w:r w:rsidRPr="00E266D8">
                    <w:rPr>
                      <w:bCs/>
                      <w:sz w:val="24"/>
                      <w:szCs w:val="24"/>
                    </w:rPr>
                    <w:t>кВ</w:t>
                  </w:r>
                  <w:proofErr w:type="spellEnd"/>
                  <w:r w:rsidRPr="00E266D8">
                    <w:rPr>
                      <w:bCs/>
                      <w:sz w:val="24"/>
                      <w:szCs w:val="24"/>
                    </w:rPr>
                    <w:t xml:space="preserve"> Краснореченский совхоз - </w:t>
                  </w:r>
                  <w:proofErr w:type="spellStart"/>
                  <w:r w:rsidRPr="00E266D8">
                    <w:rPr>
                      <w:bCs/>
                      <w:sz w:val="24"/>
                      <w:szCs w:val="24"/>
                    </w:rPr>
                    <w:t>с.Корсаково</w:t>
                  </w:r>
                  <w:proofErr w:type="spellEnd"/>
                  <w:r w:rsidRPr="00E266D8">
                    <w:rPr>
                      <w:bCs/>
                      <w:sz w:val="24"/>
                      <w:szCs w:val="24"/>
                    </w:rPr>
                    <w:t xml:space="preserve"> Ф-16; Ф-7</w:t>
                  </w:r>
                </w:p>
              </w:tc>
            </w:tr>
          </w:tbl>
          <w:p w:rsidR="009C262C" w:rsidRPr="00E266D8" w:rsidRDefault="009C262C" w:rsidP="009C262C">
            <w:pPr>
              <w:pStyle w:val="ConsPlusNormal"/>
              <w:ind w:firstLine="0"/>
              <w:outlineLvl w:val="0"/>
              <w:rPr>
                <w:bCs/>
                <w:sz w:val="24"/>
                <w:szCs w:val="24"/>
              </w:rPr>
            </w:pPr>
          </w:p>
          <w:p w:rsidR="009C262C" w:rsidRPr="00E266D8" w:rsidRDefault="009C262C" w:rsidP="009C262C">
            <w:pPr>
              <w:jc w:val="center"/>
              <w:rPr>
                <w:b/>
              </w:rPr>
            </w:pPr>
            <w:r w:rsidRPr="00E266D8">
              <w:rPr>
                <w:b/>
              </w:rPr>
              <w:t>ВЕДОМОСТЬ ДЕФЕКТОВ И ОБЪЕМОВ РАБОТ</w:t>
            </w:r>
          </w:p>
          <w:p w:rsidR="009C262C" w:rsidRPr="00E266D8" w:rsidRDefault="009C262C" w:rsidP="009C262C">
            <w:pPr>
              <w:jc w:val="center"/>
              <w:rPr>
                <w:b/>
              </w:rPr>
            </w:pPr>
          </w:p>
          <w:p w:rsidR="007123FF" w:rsidRPr="00E266D8" w:rsidRDefault="009C262C" w:rsidP="007123FF">
            <w:pPr>
              <w:ind w:left="-142" w:firstLine="709"/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Комиссия провела обследование </w:t>
            </w:r>
            <w:r w:rsidRPr="00E266D8">
              <w:rPr>
                <w:b/>
                <w:bCs/>
                <w:sz w:val="20"/>
                <w:szCs w:val="20"/>
                <w:u w:val="single"/>
              </w:rPr>
              <w:t xml:space="preserve">ВЛ-10 </w:t>
            </w:r>
            <w:proofErr w:type="spellStart"/>
            <w:proofErr w:type="gramStart"/>
            <w:r w:rsidRPr="00E266D8">
              <w:rPr>
                <w:b/>
                <w:bCs/>
                <w:sz w:val="20"/>
                <w:szCs w:val="20"/>
                <w:u w:val="single"/>
              </w:rPr>
              <w:t>кВ</w:t>
            </w:r>
            <w:proofErr w:type="spellEnd"/>
            <w:r w:rsidRPr="00E266D8">
              <w:rPr>
                <w:b/>
                <w:bCs/>
                <w:sz w:val="20"/>
                <w:szCs w:val="20"/>
                <w:u w:val="single"/>
              </w:rPr>
              <w:t xml:space="preserve">  Ф</w:t>
            </w:r>
            <w:proofErr w:type="gramEnd"/>
            <w:r w:rsidRPr="00E266D8">
              <w:rPr>
                <w:b/>
                <w:bCs/>
                <w:sz w:val="20"/>
                <w:szCs w:val="20"/>
                <w:u w:val="single"/>
              </w:rPr>
              <w:t xml:space="preserve">-16 ПС </w:t>
            </w:r>
            <w:proofErr w:type="spellStart"/>
            <w:r w:rsidRPr="00E266D8">
              <w:rPr>
                <w:b/>
                <w:bCs/>
                <w:sz w:val="20"/>
                <w:szCs w:val="20"/>
                <w:u w:val="single"/>
              </w:rPr>
              <w:t>Краснореченская</w:t>
            </w:r>
            <w:proofErr w:type="spellEnd"/>
            <w:r w:rsidRPr="00E266D8">
              <w:rPr>
                <w:b/>
                <w:bCs/>
                <w:sz w:val="20"/>
                <w:szCs w:val="20"/>
              </w:rPr>
              <w:t>,</w:t>
            </w:r>
            <w:r w:rsidRPr="00E266D8">
              <w:rPr>
                <w:sz w:val="20"/>
                <w:szCs w:val="20"/>
              </w:rPr>
              <w:t xml:space="preserve">  вследствие  чего  приняла </w:t>
            </w:r>
          </w:p>
          <w:p w:rsidR="005C43DA" w:rsidRPr="00E266D8" w:rsidRDefault="009C262C" w:rsidP="007123FF">
            <w:pPr>
              <w:ind w:left="-142" w:firstLine="709"/>
              <w:jc w:val="both"/>
              <w:rPr>
                <w:sz w:val="20"/>
                <w:szCs w:val="20"/>
              </w:rPr>
            </w:pPr>
            <w:r w:rsidRPr="00E266D8">
              <w:rPr>
                <w:sz w:val="20"/>
                <w:szCs w:val="20"/>
              </w:rPr>
              <w:t xml:space="preserve">решение, о </w:t>
            </w:r>
            <w:proofErr w:type="gramStart"/>
            <w:r w:rsidRPr="00E266D8">
              <w:rPr>
                <w:sz w:val="20"/>
                <w:szCs w:val="20"/>
              </w:rPr>
              <w:t>необходимости  проведения</w:t>
            </w:r>
            <w:proofErr w:type="gramEnd"/>
            <w:r w:rsidRPr="00E266D8">
              <w:rPr>
                <w:sz w:val="20"/>
                <w:szCs w:val="20"/>
              </w:rPr>
              <w:t xml:space="preserve"> следующего объема  </w:t>
            </w:r>
          </w:p>
          <w:p w:rsidR="009C262C" w:rsidRPr="00E266D8" w:rsidRDefault="009C262C" w:rsidP="007123FF">
            <w:pPr>
              <w:ind w:left="-142" w:firstLine="709"/>
              <w:jc w:val="both"/>
            </w:pPr>
            <w:r w:rsidRPr="00E266D8">
              <w:rPr>
                <w:sz w:val="20"/>
                <w:szCs w:val="20"/>
              </w:rPr>
              <w:t>работ по реконструкции ВЛ подрядным способом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21"/>
              <w:gridCol w:w="3386"/>
              <w:gridCol w:w="903"/>
              <w:gridCol w:w="141"/>
              <w:gridCol w:w="840"/>
              <w:gridCol w:w="972"/>
              <w:gridCol w:w="2530"/>
            </w:tblGrid>
            <w:tr w:rsidR="009C262C" w:rsidRPr="00E266D8" w:rsidTr="007123FF">
              <w:trPr>
                <w:trHeight w:val="691"/>
              </w:trPr>
              <w:tc>
                <w:tcPr>
                  <w:tcW w:w="721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386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Обнаруженные дефекты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3502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9C262C" w:rsidRPr="00E266D8" w:rsidTr="007123FF">
              <w:trPr>
                <w:trHeight w:val="60"/>
              </w:trPr>
              <w:tc>
                <w:tcPr>
                  <w:tcW w:w="721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02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  <w:u w:val="single"/>
                    </w:rPr>
                    <w:t>Демонтажные работы</w:t>
                  </w:r>
                </w:p>
              </w:tc>
            </w:tr>
            <w:tr w:rsidR="009C262C" w:rsidRPr="00E266D8" w:rsidTr="007123FF">
              <w:trPr>
                <w:trHeight w:val="67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Вследствие эксплуатации имеются, скрутки, прожоги от КЗ в пролётах опор № 1-21 АС – 50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опор/ км линии (3 провода)/ км провода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21/ 1,05/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3,15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Демонтаж провода АС-50 линейный ввод 6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кВ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от оп. 1 до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яч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. 16, в пролетах опор № 1-21 и от оп.21 до ТП-3582а.</w:t>
                  </w:r>
                </w:p>
              </w:tc>
            </w:tr>
            <w:tr w:rsidR="009C262C" w:rsidRPr="00E266D8" w:rsidTr="007123FF">
              <w:trPr>
                <w:trHeight w:val="601"/>
              </w:trPr>
              <w:tc>
                <w:tcPr>
                  <w:tcW w:w="721" w:type="dxa"/>
                  <w:vMerge w:val="restart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3386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Одностоечные ж/б опоры № 10,11,13,14,16,18,20 анкерные ж/б опор с одним подкосом № 8,9,12,17,19,21, анкерные ж/б опор с двумя подкосом № 15 - стоят на краю болотистой местности, имеют поперечные трещины длиной и шириной раскрытия, превышающие допустимую норму. Разрушение бетона у основания (оголение арматуры)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02" w:type="dxa"/>
                  <w:gridSpan w:val="2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Демонтаж ж/б одностоечных опор СВ-105,5 №10,11,13,14,16,18,20, траверс типа ТМ-1, надставки ТС-56 (на </w:t>
                  </w:r>
                  <w:proofErr w:type="gramStart"/>
                  <w:r w:rsidRPr="00E266D8">
                    <w:rPr>
                      <w:sz w:val="20"/>
                      <w:szCs w:val="20"/>
                    </w:rPr>
                    <w:t>оп.№</w:t>
                  </w:r>
                  <w:proofErr w:type="gramEnd"/>
                  <w:r w:rsidRPr="00E266D8">
                    <w:rPr>
                      <w:sz w:val="20"/>
                      <w:szCs w:val="20"/>
                    </w:rPr>
                    <w:t>4,18), изоляторов типа ШС-20 оп.№ 10,11,13,14,16,18,20.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-Траверса ТМ-1-7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/120,4 кг (вес 1шт -17,2 кг)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-Надставки ТС-56-2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вес 1шт -59,85 кг</w:t>
                  </w:r>
                </w:p>
              </w:tc>
            </w:tr>
            <w:tr w:rsidR="009C262C" w:rsidRPr="00E266D8" w:rsidTr="007123FF">
              <w:trPr>
                <w:trHeight w:val="490"/>
              </w:trPr>
              <w:tc>
                <w:tcPr>
                  <w:tcW w:w="721" w:type="dxa"/>
                  <w:vMerge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02" w:type="dxa"/>
                  <w:gridSpan w:val="2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02"/>
              </w:trPr>
              <w:tc>
                <w:tcPr>
                  <w:tcW w:w="721" w:type="dxa"/>
                  <w:vMerge w:val="restart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Опора/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502" w:type="dxa"/>
                  <w:gridSpan w:val="2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Демонтаж ж/б опор</w:t>
                  </w:r>
                  <w:r w:rsidRPr="00E266D8">
                    <w:rPr>
                      <w:b/>
                      <w:sz w:val="20"/>
                      <w:szCs w:val="20"/>
                    </w:rPr>
                    <w:t xml:space="preserve"> с одним подкосом</w:t>
                  </w:r>
                  <w:r w:rsidRPr="00E266D8">
                    <w:rPr>
                      <w:sz w:val="20"/>
                      <w:szCs w:val="20"/>
                    </w:rPr>
                    <w:t xml:space="preserve"> СВ-105,5 №8,9,12,17,19,21, траверс типа М-8, изоляторов типа ПС-70 оп№8,9,12,17,19,21,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Траверса М-8 – 1 комплект/3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, вес 13,8кг/1шт</w:t>
                  </w:r>
                </w:p>
              </w:tc>
            </w:tr>
            <w:tr w:rsidR="009C262C" w:rsidRPr="00E266D8" w:rsidTr="007123FF">
              <w:trPr>
                <w:trHeight w:val="589"/>
              </w:trPr>
              <w:tc>
                <w:tcPr>
                  <w:tcW w:w="721" w:type="dxa"/>
                  <w:vMerge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02" w:type="dxa"/>
                  <w:gridSpan w:val="2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67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Опора/ траверса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02" w:type="dxa"/>
                  <w:gridSpan w:val="2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Демонтаж ж/б опор</w:t>
                  </w:r>
                  <w:r w:rsidRPr="00E266D8">
                    <w:rPr>
                      <w:b/>
                      <w:sz w:val="20"/>
                      <w:szCs w:val="20"/>
                    </w:rPr>
                    <w:t xml:space="preserve"> с двумя подкосами</w:t>
                  </w:r>
                  <w:r w:rsidRPr="00E266D8">
                    <w:rPr>
                      <w:sz w:val="20"/>
                      <w:szCs w:val="20"/>
                    </w:rPr>
                    <w:t xml:space="preserve"> СВ-105,5 № 15, траверс типа М-8, изоляторов типа ПС-70 оп№15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Траверса М-8 – 1 комплект/3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, вес 13,8кг/1шт</w:t>
                  </w:r>
                </w:p>
              </w:tc>
            </w:tr>
            <w:tr w:rsidR="009C262C" w:rsidRPr="00E266D8" w:rsidTr="007123FF">
              <w:trPr>
                <w:trHeight w:val="67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02" w:type="dxa"/>
                  <w:gridSpan w:val="2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A33A73">
              <w:trPr>
                <w:trHeight w:val="484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Демонтаж РЛНД с рамой и ПРНЗ на опоре №21</w:t>
                  </w:r>
                </w:p>
              </w:tc>
            </w:tr>
            <w:tr w:rsidR="009C262C" w:rsidRPr="00E266D8" w:rsidTr="007123FF">
              <w:trPr>
                <w:trHeight w:val="6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02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E266D8">
                    <w:rPr>
                      <w:b/>
                      <w:sz w:val="20"/>
                      <w:szCs w:val="20"/>
                      <w:u w:val="single"/>
                    </w:rPr>
                    <w:t>Монтажные работы</w:t>
                  </w:r>
                </w:p>
              </w:tc>
            </w:tr>
            <w:tr w:rsidR="009C262C" w:rsidRPr="00E266D8" w:rsidTr="00A33A73">
              <w:trPr>
                <w:trHeight w:val="594"/>
              </w:trPr>
              <w:tc>
                <w:tcPr>
                  <w:tcW w:w="721" w:type="dxa"/>
                  <w:vMerge w:val="restart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266D8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502" w:type="dxa"/>
                  <w:gridSpan w:val="2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Монтаж ж/б одностоечных опор СВ-10,5-5 № 11-18,20,24; траверс ТМ2001 (на. оп. 11-18,20,24;), монтаж изоляторов ШС-20 ГО; </w:t>
                  </w:r>
                </w:p>
              </w:tc>
            </w:tr>
            <w:tr w:rsidR="009C262C" w:rsidRPr="00E266D8" w:rsidTr="00A33A73">
              <w:trPr>
                <w:trHeight w:val="560"/>
              </w:trPr>
              <w:tc>
                <w:tcPr>
                  <w:tcW w:w="721" w:type="dxa"/>
                  <w:vMerge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02" w:type="dxa"/>
                  <w:gridSpan w:val="2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763"/>
              </w:trPr>
              <w:tc>
                <w:tcPr>
                  <w:tcW w:w="721" w:type="dxa"/>
                  <w:vMerge w:val="restart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02" w:type="dxa"/>
                  <w:gridSpan w:val="2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Монтаж ж/б анкерных опор СВ-10,5-5 с одним подкосом, траверс ТМ2002, ТМ2003, изоляторов ШС-20 ГО оп. № 9,10,19,21,22,25; 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vMerge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02" w:type="dxa"/>
                  <w:gridSpan w:val="2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vMerge w:val="restart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 w:val="restart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02" w:type="dxa"/>
                  <w:gridSpan w:val="2"/>
                  <w:vMerge w:val="restart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Монтаж ж/б анкерных опор СВ-10,5-5 </w:t>
                  </w:r>
                  <w:r w:rsidRPr="00E266D8">
                    <w:rPr>
                      <w:sz w:val="20"/>
                      <w:szCs w:val="20"/>
                    </w:rPr>
                    <w:lastRenderedPageBreak/>
                    <w:t xml:space="preserve">с двумя подкосом, траверс ТМ2004, ТМ2005, изоляторов ШС-20 ГО оп. № 8,23; 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vMerge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  <w:vMerge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02" w:type="dxa"/>
                  <w:gridSpan w:val="2"/>
                  <w:vMerge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опор/ км линии (3 провода)/ км провода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25/ 1,05/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3,15</w:t>
                  </w:r>
                </w:p>
              </w:tc>
              <w:tc>
                <w:tcPr>
                  <w:tcW w:w="3502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Монтаж провода СИП3 1х70 от яч.16 до оп.</w:t>
                  </w:r>
                  <w:proofErr w:type="gramStart"/>
                  <w:r w:rsidRPr="00E266D8">
                    <w:rPr>
                      <w:sz w:val="20"/>
                      <w:szCs w:val="20"/>
                    </w:rPr>
                    <w:t>1,  в</w:t>
                  </w:r>
                  <w:proofErr w:type="gramEnd"/>
                  <w:r w:rsidRPr="00E266D8">
                    <w:rPr>
                      <w:sz w:val="20"/>
                      <w:szCs w:val="20"/>
                    </w:rPr>
                    <w:t xml:space="preserve"> пролётах опор № 1-25 и от оп.25 до ТП-3582а.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 xml:space="preserve">(0,4км линии – ненаселенная местность в </w:t>
                  </w:r>
                  <w:proofErr w:type="spellStart"/>
                  <w:proofErr w:type="gramStart"/>
                  <w:r w:rsidRPr="00E266D8">
                    <w:rPr>
                      <w:i/>
                      <w:sz w:val="20"/>
                      <w:szCs w:val="20"/>
                    </w:rPr>
                    <w:t>пр.оп</w:t>
                  </w:r>
                  <w:proofErr w:type="spellEnd"/>
                  <w:proofErr w:type="gramEnd"/>
                  <w:r w:rsidRPr="00E266D8">
                    <w:rPr>
                      <w:i/>
                      <w:sz w:val="20"/>
                      <w:szCs w:val="20"/>
                    </w:rPr>
                    <w:t xml:space="preserve"> 1-8; 0,65км линии – населенная в </w:t>
                  </w:r>
                  <w:proofErr w:type="spellStart"/>
                  <w:r w:rsidRPr="00E266D8">
                    <w:rPr>
                      <w:i/>
                      <w:sz w:val="20"/>
                      <w:szCs w:val="20"/>
                    </w:rPr>
                    <w:t>пр.оп</w:t>
                  </w:r>
                  <w:proofErr w:type="spellEnd"/>
                  <w:r w:rsidRPr="00E266D8">
                    <w:rPr>
                      <w:i/>
                      <w:sz w:val="20"/>
                      <w:szCs w:val="20"/>
                    </w:rPr>
                    <w:t>. 8-25)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Для перехода над ВЛ 6кВ Ф-5 ПС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Краснореченская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требуется монтаж надставок ТС-5 на оп.№ 4, 5.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Монтаж надставок ТС-5 на оп. №4, 5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шт./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компл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27/9</w:t>
                  </w:r>
                </w:p>
              </w:tc>
              <w:tc>
                <w:tcPr>
                  <w:tcW w:w="3502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Монтаж разрядников УЗД 1.3 на оп.1,2,5,8,9,10,19,21,23.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E266D8">
                    <w:rPr>
                      <w:b/>
                      <w:sz w:val="20"/>
                      <w:szCs w:val="20"/>
                      <w:u w:val="single"/>
                    </w:rPr>
                    <w:t>Монтаж разъединителя и заземление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компл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Монтаж и присоединение разъединителя на опоре № 25</w:t>
                  </w:r>
                </w:p>
              </w:tc>
            </w:tr>
            <w:tr w:rsidR="009C262C" w:rsidRPr="00E266D8" w:rsidTr="00A33A73">
              <w:trPr>
                <w:trHeight w:val="259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Устройство контура заземления для разъединителя на опоре № 25: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Вертикальный заземлитель - уголок стальной, 50х50х5 мм - (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–3 м – 3 шт.);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Заземлитель по опоре – круг стальной, ст. 3сп-пс,  </w:t>
                  </w:r>
                  <w:hyperlink r:id="rId9" w:tooltip="Ø" w:history="1">
                    <w:r w:rsidRPr="00E266D8">
                      <w:rPr>
                        <w:sz w:val="20"/>
                        <w:szCs w:val="20"/>
                      </w:rPr>
                      <w:t>Ø</w:t>
                    </w:r>
                  </w:hyperlink>
                  <w:r w:rsidRPr="00E266D8">
                    <w:rPr>
                      <w:sz w:val="20"/>
                      <w:szCs w:val="20"/>
                    </w:rPr>
                    <w:t xml:space="preserve"> 10 мм – (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-8м – 2шт);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Контур заземления и спуск от разъединителя и привода – полоса стальная, 4х40 мм – (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-16м);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42" w:type="dxa"/>
                  <w:gridSpan w:val="3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right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  <w:u w:val="single"/>
                    </w:rPr>
                    <w:t>Повторное заземление на опорах ВЛ</w:t>
                  </w:r>
                </w:p>
              </w:tc>
            </w:tr>
            <w:tr w:rsidR="009C262C" w:rsidRPr="00E266D8" w:rsidTr="007123FF">
              <w:trPr>
                <w:trHeight w:val="338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Требуется устройство повторного заземления на оп. №1-24 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Опоры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502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Устройство повторного заземления опоры оп № 1-24: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- Спуски по опорам: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d</w:t>
                  </w:r>
                  <w:r w:rsidRPr="00E266D8">
                    <w:rPr>
                      <w:sz w:val="20"/>
                      <w:szCs w:val="20"/>
                    </w:rPr>
                    <w:t>10 – 33 шт. (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-8 м.);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- Вертикальный заземлитель - уголок стальной, 50х50х5 мм - (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E266D8">
                    <w:rPr>
                      <w:sz w:val="20"/>
                      <w:szCs w:val="20"/>
                    </w:rPr>
                    <w:t>–3 м. – 33 шт.)</w:t>
                  </w:r>
                </w:p>
              </w:tc>
            </w:tr>
            <w:tr w:rsidR="009C262C" w:rsidRPr="00E266D8" w:rsidTr="007123FF">
              <w:trPr>
                <w:trHeight w:val="6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Отсутствие нумерации опор и знаков на новых опорах оп. № 1 – 25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опор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Нанесение нумерации на опорах и знаков № 1 – 25</w:t>
                  </w:r>
                </w:p>
              </w:tc>
            </w:tr>
            <w:tr w:rsidR="009C262C" w:rsidRPr="00E266D8" w:rsidTr="007123FF">
              <w:trPr>
                <w:trHeight w:val="6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Наклон одностоечных ж/б опор № 3,4,7 поперек оси  </w:t>
                  </w: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Выправка одностоечных ж/б опор № 3,4,7</w:t>
                  </w:r>
                </w:p>
              </w:tc>
            </w:tr>
            <w:tr w:rsidR="009C262C" w:rsidRPr="00E266D8" w:rsidTr="007123FF">
              <w:trPr>
                <w:trHeight w:val="60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86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м3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2000</w:t>
                  </w:r>
                </w:p>
              </w:tc>
              <w:tc>
                <w:tcPr>
                  <w:tcW w:w="3502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color w:val="000000"/>
                      <w:sz w:val="20"/>
                      <w:szCs w:val="20"/>
                    </w:rPr>
                    <w:t>Уборка снега с дорог (технологический проезд к трассе ВЛ): бульдозерами с перемещениями на расстояние до 20 м (ширина – 4 м, ожидаемая высота снежного покрова – 0,5м, длина-1 км)</w:t>
                  </w: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9493" w:type="dxa"/>
                  <w:gridSpan w:val="7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 xml:space="preserve">Материалы </w:t>
                  </w: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Сталь угловая 50х50х5 мм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0,373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99м</w:t>
                  </w:r>
                  <w:r w:rsidRPr="00E266D8">
                    <w:rPr>
                      <w:sz w:val="20"/>
                      <w:szCs w:val="20"/>
                    </w:rPr>
                    <w:t xml:space="preserve"> </w:t>
                  </w:r>
                  <w:r w:rsidRPr="00E266D8">
                    <w:rPr>
                      <w:i/>
                      <w:sz w:val="20"/>
                      <w:szCs w:val="20"/>
                    </w:rPr>
                    <w:t>Вертикальный заземлитель</w:t>
                  </w: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Круг стальной 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d</w:t>
                  </w:r>
                  <w:r w:rsidRPr="00E266D8">
                    <w:rPr>
                      <w:sz w:val="20"/>
                      <w:szCs w:val="20"/>
                    </w:rPr>
                    <w:t xml:space="preserve"> 10мм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0,173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264м - Спуски по опорам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16,5м - Горизонтальный заземлитель от опоры к уголку</w:t>
                  </w: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Провод СИП3 1 х 70 ГОСТ Р 52373-2005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км/т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3,15/0,93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3,15км х 1,045</w:t>
                  </w: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 СВ-105-5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ТУ 5863-007-00113557-94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28/33,04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Крепление укоса У-1 серия: 3.407.1-136.3-32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10/0,075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ТМ-2001 Типовая серия (12.019-03)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14/ 0,402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Хомут Х-1 с гайками и шайбами (3.407.1-143.8.49)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ТМ-2005 Типовая серия (12.019-03)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2/0,066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135"/>
              </w:trPr>
              <w:tc>
                <w:tcPr>
                  <w:tcW w:w="721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ТМ-2004 Типовая серия (12.019-03)</w:t>
                  </w:r>
                </w:p>
              </w:tc>
              <w:tc>
                <w:tcPr>
                  <w:tcW w:w="981" w:type="dxa"/>
                  <w:gridSpan w:val="2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shd w:val="clear" w:color="auto" w:fill="auto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2/0,0078</w:t>
                  </w:r>
                </w:p>
              </w:tc>
              <w:tc>
                <w:tcPr>
                  <w:tcW w:w="2530" w:type="dxa"/>
                  <w:shd w:val="clear" w:color="auto" w:fill="auto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ТМ2002 Типовая серия (12.019-09)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9/ 0,169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ТМ2003 Типовая серия (12.019-10)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9/ 0,06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РЛНД 10/400 А с ПРНЗ-2-10, с кронштейном Виле 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Труба стальная d-25 мм ГОСТ 8734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м/т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12/ 0,0195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Кронштейн РА-1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Кронштейн РА-2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Хомут Х-7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Хомут Х-8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Металлическая лента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F</w:t>
                  </w:r>
                  <w:r w:rsidRPr="00E266D8">
                    <w:rPr>
                      <w:sz w:val="20"/>
                      <w:szCs w:val="20"/>
                    </w:rPr>
                    <w:t xml:space="preserve"> 207 для крепления спусков ЗУ к опоре (по 4 м на опору)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Скрепа соединительная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N</w:t>
                  </w:r>
                  <w:r w:rsidRPr="00E266D8">
                    <w:rPr>
                      <w:sz w:val="20"/>
                      <w:szCs w:val="20"/>
                    </w:rPr>
                    <w:t>С 20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Вязка спиральная СВ-70 (6шт.) ТУ-3449-054-27560230-2010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компл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Колпачок К-9 ГОСТ 32625-2014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Изолятор ШС-20 ГО 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Зажим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плашечный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CD</w:t>
                  </w:r>
                  <w:r w:rsidRPr="00E266D8">
                    <w:rPr>
                      <w:sz w:val="20"/>
                      <w:szCs w:val="20"/>
                    </w:rPr>
                    <w:t xml:space="preserve"> 150 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Заземляющий поводок ЗП1. Типовая серия (27.0002-43)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Анкерный зажим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 xml:space="preserve">DN </w:t>
                  </w:r>
                  <w:proofErr w:type="spellStart"/>
                  <w:r w:rsidRPr="00E266D8">
                    <w:rPr>
                      <w:sz w:val="20"/>
                      <w:szCs w:val="20"/>
                      <w:lang w:val="en-US"/>
                    </w:rPr>
                    <w:t>Rpi</w:t>
                  </w:r>
                  <w:proofErr w:type="spellEnd"/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Болт М20*260 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/кг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22/15,4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Гайка М20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/кг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35/2,21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Разрядник УЗД 1.3 ГОСТ 16357-83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Наконечник СРТА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R</w:t>
                  </w:r>
                  <w:r w:rsidRPr="00E266D8">
                    <w:rPr>
                      <w:sz w:val="20"/>
                      <w:szCs w:val="20"/>
                    </w:rPr>
                    <w:t xml:space="preserve"> 70 ГОСТ 9581-80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266D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Надставка ТС-5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719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Подвесной изолятор SML 70/20 или ЛК-70/10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66/ 0,026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val="en-US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Соединитель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UU 7-16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9" w:type="dxa"/>
                  <w:gridSpan w:val="2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Зажим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ответвительный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</w:t>
                  </w:r>
                  <w:r w:rsidRPr="00E266D8">
                    <w:rPr>
                      <w:sz w:val="20"/>
                      <w:szCs w:val="20"/>
                      <w:lang w:val="en-US"/>
                    </w:rPr>
                    <w:t>RP</w:t>
                  </w:r>
                  <w:r w:rsidRPr="00E266D8">
                    <w:rPr>
                      <w:sz w:val="20"/>
                      <w:szCs w:val="20"/>
                    </w:rPr>
                    <w:t xml:space="preserve"> 150</w:t>
                  </w:r>
                </w:p>
              </w:tc>
              <w:tc>
                <w:tcPr>
                  <w:tcW w:w="981" w:type="dxa"/>
                  <w:gridSpan w:val="2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2" w:type="dxa"/>
                  <w:gridSpan w:val="6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Демонтированные материалы</w:t>
                  </w: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ТМ-1</w:t>
                  </w:r>
                </w:p>
              </w:tc>
              <w:tc>
                <w:tcPr>
                  <w:tcW w:w="84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7/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0,1204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Надставка ТС-56</w:t>
                  </w:r>
                </w:p>
              </w:tc>
              <w:tc>
                <w:tcPr>
                  <w:tcW w:w="84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7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0,1197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A33A73">
              <w:trPr>
                <w:trHeight w:val="309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Траверса М-8</w:t>
                  </w:r>
                </w:p>
              </w:tc>
              <w:tc>
                <w:tcPr>
                  <w:tcW w:w="84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компл</w:t>
                  </w:r>
                  <w:proofErr w:type="spellEnd"/>
                </w:p>
              </w:tc>
              <w:tc>
                <w:tcPr>
                  <w:tcW w:w="97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Стойка опоры СВ-10,5</w:t>
                  </w:r>
                </w:p>
              </w:tc>
              <w:tc>
                <w:tcPr>
                  <w:tcW w:w="84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шт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/т</w:t>
                  </w:r>
                </w:p>
              </w:tc>
              <w:tc>
                <w:tcPr>
                  <w:tcW w:w="972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22/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25,96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Провод АС-50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км/т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3,15/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1,2474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56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  <w:tcBorders>
                    <w:bottom w:val="single" w:sz="4" w:space="0" w:color="auto"/>
                  </w:tcBorders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РЛНД с рамой и ПРНЗ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266D8">
                    <w:rPr>
                      <w:sz w:val="20"/>
                      <w:szCs w:val="20"/>
                    </w:rPr>
                    <w:t>компл</w:t>
                  </w:r>
                  <w:proofErr w:type="spellEnd"/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i/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315"/>
              </w:trPr>
              <w:tc>
                <w:tcPr>
                  <w:tcW w:w="9493" w:type="dxa"/>
                  <w:gridSpan w:val="7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Транспортная схема</w:t>
                  </w:r>
                </w:p>
              </w:tc>
            </w:tr>
            <w:tr w:rsidR="009C262C" w:rsidRPr="00E266D8" w:rsidTr="007123FF">
              <w:trPr>
                <w:trHeight w:val="90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Расстояние от базы СП ЦЭС (промышленная, 13) до места проведения работ (с. Краснореченский)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90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Вывоз демонтируемых материалов до базы Краснореченского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уч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-ка ХЮРЭС (с.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Краснореченское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ул. Зеленая горка 1а)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90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Расстояние от места производства работ до пункта ТБО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225"/>
              </w:trPr>
              <w:tc>
                <w:tcPr>
                  <w:tcW w:w="9493" w:type="dxa"/>
                  <w:gridSpan w:val="7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b/>
                      <w:sz w:val="20"/>
                      <w:szCs w:val="20"/>
                    </w:rPr>
                    <w:t>Погрузо-разгрузочные работы</w:t>
                  </w:r>
                </w:p>
              </w:tc>
            </w:tr>
            <w:tr w:rsidR="009C262C" w:rsidRPr="00E266D8" w:rsidTr="007123FF">
              <w:trPr>
                <w:trHeight w:val="22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Демонтированные материалы (провод, опоры, траверсы, изоляторы)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27,74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225"/>
              </w:trPr>
              <w:tc>
                <w:tcPr>
                  <w:tcW w:w="721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numPr>
                      <w:ilvl w:val="0"/>
                      <w:numId w:val="8"/>
                    </w:numPr>
                    <w:ind w:left="3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0" w:type="dxa"/>
                  <w:gridSpan w:val="3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Новые материалы (провод, траверсы, изоляторы)</w:t>
                  </w:r>
                </w:p>
              </w:tc>
              <w:tc>
                <w:tcPr>
                  <w:tcW w:w="840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972" w:type="dxa"/>
                  <w:vAlign w:val="center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37,54</w:t>
                  </w:r>
                </w:p>
              </w:tc>
              <w:tc>
                <w:tcPr>
                  <w:tcW w:w="2530" w:type="dxa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</w:p>
              </w:tc>
            </w:tr>
            <w:tr w:rsidR="009C262C" w:rsidRPr="00E266D8" w:rsidTr="007123FF">
              <w:trPr>
                <w:trHeight w:val="225"/>
              </w:trPr>
              <w:tc>
                <w:tcPr>
                  <w:tcW w:w="9493" w:type="dxa"/>
                  <w:gridSpan w:val="7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Примечания</w:t>
                  </w:r>
                </w:p>
              </w:tc>
            </w:tr>
            <w:tr w:rsidR="009C262C" w:rsidRPr="00E266D8" w:rsidTr="007123FF">
              <w:trPr>
                <w:trHeight w:val="70"/>
              </w:trPr>
              <w:tc>
                <w:tcPr>
                  <w:tcW w:w="9493" w:type="dxa"/>
                  <w:gridSpan w:val="7"/>
                </w:tcPr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Рем. участок проходит по заболоченной местности.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>Работа выполняется в ненаселённой и населенной местности и охранной зоне ВЛ. Участок ВЛ пролеты опор № 2-8 проходит через огороды, работу проводить в зимнее время.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Работу производить с отключением ВЛ 6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кВ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 xml:space="preserve"> Ф-16 ПС </w:t>
                  </w:r>
                  <w:proofErr w:type="spellStart"/>
                  <w:r w:rsidRPr="00E266D8">
                    <w:rPr>
                      <w:sz w:val="20"/>
                      <w:szCs w:val="20"/>
                    </w:rPr>
                    <w:t>Краснореченская</w:t>
                  </w:r>
                  <w:proofErr w:type="spellEnd"/>
                  <w:r w:rsidRPr="00E266D8">
                    <w:rPr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9C262C" w:rsidRPr="00E266D8" w:rsidRDefault="009C262C" w:rsidP="009C262C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0105"/>
              <w:gridCol w:w="222"/>
            </w:tblGrid>
            <w:tr w:rsidR="009C262C" w:rsidTr="005C43DA">
              <w:tc>
                <w:tcPr>
                  <w:tcW w:w="4785" w:type="dxa"/>
                  <w:shd w:val="clear" w:color="auto" w:fill="auto"/>
                </w:tcPr>
                <w:p w:rsidR="005C43DA" w:rsidRPr="00E266D8" w:rsidRDefault="005C43DA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Приложение № 1.5 к техническим требованиям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 xml:space="preserve">по закупке № ___ лот___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 xml:space="preserve">Приложение № 1-6/9                             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К Приказу «Об учетной политике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АО «ДРСК»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6"/>
                      <w:szCs w:val="26"/>
                    </w:rPr>
                  </w:pP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809"/>
                    <w:gridCol w:w="6804"/>
                  </w:tblGrid>
                  <w:tr w:rsidR="009C262C" w:rsidRPr="00E266D8" w:rsidTr="005C43DA">
                    <w:tc>
                      <w:tcPr>
                        <w:tcW w:w="180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b/>
                          </w:rPr>
                        </w:pPr>
                        <w:r w:rsidRPr="00E266D8">
                          <w:rPr>
                            <w:b/>
                          </w:rPr>
                          <w:t>Организация:</w:t>
                        </w:r>
                      </w:p>
                    </w:tc>
                    <w:tc>
                      <w:tcPr>
                        <w:tcW w:w="6804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</w:pPr>
                        <w:r w:rsidRPr="00E266D8">
                          <w:t>АО «ДРСК»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180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b/>
                          </w:rPr>
                        </w:pPr>
                        <w:r w:rsidRPr="00E266D8">
                          <w:rPr>
                            <w:b/>
                          </w:rPr>
                          <w:t>Филиал:</w:t>
                        </w:r>
                      </w:p>
                    </w:tc>
                    <w:tc>
                      <w:tcPr>
                        <w:tcW w:w="6804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</w:pPr>
                        <w:r w:rsidRPr="00E266D8">
                          <w:t xml:space="preserve">«ХЭС»       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180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b/>
                          </w:rPr>
                        </w:pPr>
                        <w:r w:rsidRPr="00E266D8">
                          <w:rPr>
                            <w:b/>
                          </w:rPr>
                          <w:t>СП «ЦЭС»:</w:t>
                        </w:r>
                      </w:p>
                    </w:tc>
                    <w:tc>
                      <w:tcPr>
                        <w:tcW w:w="6804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</w:pPr>
                        <w:proofErr w:type="spellStart"/>
                        <w:r w:rsidRPr="00E266D8">
                          <w:t>Бикинский</w:t>
                        </w:r>
                        <w:proofErr w:type="spellEnd"/>
                        <w:r w:rsidRPr="00E266D8">
                          <w:t xml:space="preserve"> РЭС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180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b/>
                          </w:rPr>
                        </w:pPr>
                        <w:r w:rsidRPr="00E266D8">
                          <w:rPr>
                            <w:b/>
                          </w:rPr>
                          <w:t>Объект:</w:t>
                        </w:r>
                      </w:p>
                    </w:tc>
                    <w:tc>
                      <w:tcPr>
                        <w:tcW w:w="6804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bCs/>
                          </w:rPr>
                        </w:pPr>
                        <w:r w:rsidRPr="00E266D8">
                          <w:rPr>
                            <w:bCs/>
                          </w:rPr>
                          <w:t xml:space="preserve">Инв. № НВ010586. ВЛ-10 </w:t>
                        </w:r>
                        <w:proofErr w:type="spellStart"/>
                        <w:r w:rsidRPr="00E266D8">
                          <w:rPr>
                            <w:bCs/>
                          </w:rPr>
                          <w:t>кВ</w:t>
                        </w:r>
                        <w:proofErr w:type="spellEnd"/>
                        <w:r w:rsidRPr="00E266D8">
                          <w:rPr>
                            <w:bCs/>
                          </w:rPr>
                          <w:t xml:space="preserve"> для электроснабжения Мясокомбината </w:t>
                        </w:r>
                        <w:proofErr w:type="spellStart"/>
                        <w:r w:rsidRPr="00E266D8">
                          <w:rPr>
                            <w:bCs/>
                          </w:rPr>
                          <w:t>г.Бикин</w:t>
                        </w:r>
                        <w:proofErr w:type="spellEnd"/>
                        <w:r w:rsidRPr="00E266D8">
                          <w:rPr>
                            <w:bCs/>
                          </w:rPr>
                          <w:t xml:space="preserve"> ф.25</w:t>
                        </w:r>
                      </w:p>
                    </w:tc>
                  </w:tr>
                </w:tbl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b/>
                    </w:rPr>
                  </w:pPr>
                  <w:r w:rsidRPr="00E266D8">
                    <w:rPr>
                      <w:b/>
                    </w:rPr>
                    <w:t xml:space="preserve">                                             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</w:rPr>
                  </w:pPr>
                  <w:r w:rsidRPr="00E266D8">
                    <w:rPr>
                      <w:b/>
                    </w:rPr>
                    <w:t>ВЕДОМОСТЬ ДЕФЕКТОВ И ОБЪЁМОВ РАБОТ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b/>
                    </w:rPr>
                  </w:pPr>
                </w:p>
                <w:p w:rsidR="005C43DA" w:rsidRPr="00E266D8" w:rsidRDefault="009C262C" w:rsidP="005C43DA">
                  <w:pPr>
                    <w:framePr w:hSpace="180" w:wrap="around" w:vAnchor="text" w:hAnchor="margin" w:y="205"/>
                    <w:ind w:left="-426" w:firstLine="710"/>
                    <w:jc w:val="both"/>
                    <w:rPr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Комиссия провела обследование </w:t>
                  </w:r>
                  <w:r w:rsidRPr="00E266D8">
                    <w:rPr>
                      <w:b/>
                      <w:bCs/>
                      <w:sz w:val="20"/>
                      <w:szCs w:val="20"/>
                    </w:rPr>
                    <w:t xml:space="preserve">ВЛ 10 </w:t>
                  </w:r>
                  <w:proofErr w:type="spellStart"/>
                  <w:r w:rsidRPr="00E266D8">
                    <w:rPr>
                      <w:b/>
                      <w:bCs/>
                      <w:sz w:val="20"/>
                      <w:szCs w:val="20"/>
                    </w:rPr>
                    <w:t>кВ</w:t>
                  </w:r>
                  <w:proofErr w:type="spellEnd"/>
                  <w:r w:rsidRPr="00E266D8">
                    <w:rPr>
                      <w:b/>
                      <w:bCs/>
                      <w:sz w:val="20"/>
                      <w:szCs w:val="20"/>
                    </w:rPr>
                    <w:t xml:space="preserve"> Ф-25 </w:t>
                  </w:r>
                  <w:r w:rsidRPr="00E266D8">
                    <w:rPr>
                      <w:b/>
                      <w:sz w:val="20"/>
                      <w:szCs w:val="20"/>
                    </w:rPr>
                    <w:t>ПС «Бикин»,</w:t>
                  </w:r>
                  <w:r w:rsidRPr="00E266D8">
                    <w:rPr>
                      <w:sz w:val="20"/>
                      <w:szCs w:val="20"/>
                    </w:rPr>
                    <w:t xml:space="preserve"> вследствие чего приняла решение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ind w:left="-426" w:firstLine="71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266D8">
                    <w:rPr>
                      <w:sz w:val="20"/>
                      <w:szCs w:val="20"/>
                    </w:rPr>
                    <w:t xml:space="preserve"> о необходимости проведения следующего объема работ по ремонту подрядным способом.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64"/>
                    <w:gridCol w:w="3715"/>
                    <w:gridCol w:w="1031"/>
                    <w:gridCol w:w="845"/>
                    <w:gridCol w:w="1123"/>
                    <w:gridCol w:w="2601"/>
                  </w:tblGrid>
                  <w:tr w:rsidR="009C262C" w:rsidRPr="00E266D8" w:rsidTr="005C43DA">
                    <w:tc>
                      <w:tcPr>
                        <w:tcW w:w="567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№ п/п</w:t>
                        </w:r>
                      </w:p>
                    </w:tc>
                    <w:tc>
                      <w:tcPr>
                        <w:tcW w:w="3828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Обнаруженные дефекты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Ед. изм.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Кол-во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Наименование работ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67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93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Демонтажные работы</w:t>
                        </w:r>
                      </w:p>
                    </w:tc>
                  </w:tr>
                  <w:tr w:rsidR="009C262C" w:rsidRPr="00E266D8" w:rsidTr="005C43DA">
                    <w:trPr>
                      <w:trHeight w:val="808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Вследствие эксплуатации имеются, скрутки, прожоги от КЗ в пролётах опор № 50-86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опор/ км линии (3 провода)/ км провода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37/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2,52/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7,56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Демонтаж провода в пролётах опор № 50-86 АС – 50</w:t>
                        </w:r>
                      </w:p>
                    </w:tc>
                  </w:tr>
                  <w:tr w:rsidR="009C262C" w:rsidRPr="00E266D8" w:rsidTr="005C43DA">
                    <w:trPr>
                      <w:trHeight w:val="826"/>
                    </w:trPr>
                    <w:tc>
                      <w:tcPr>
                        <w:tcW w:w="567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Одностоечные ж/б опоры № 50, 51, 53, 54, 56-60, 62-64, 66-69, 71, 72, 76, 77, 79-85, анкерные ж/б опоры № 52, 55, 61, 65, 70, 73-75, 78, 86 - стоят на краю болотистой местности, имеют поперечные трещины длиной и шириной раскрытия, превышающие допустимую норму. Разрушение бетона у основания (оголение арматуры)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Демонтаж ж/б одностоечных опор СВ-105,5, траверс типа ТМ-1, изоляторов типа ШС-10 оп.№ 50, 51, 53, 54, 56, 57, 58, 59, 60, 62, 63, 64, 66, 67, 68, 69, 71, 72, 76, 77, 79, 80, 81, 82, 83, 84, 85</w:t>
                        </w:r>
                      </w:p>
                    </w:tc>
                  </w:tr>
                  <w:tr w:rsidR="009C262C" w:rsidRPr="00E266D8" w:rsidTr="005C43DA">
                    <w:trPr>
                      <w:trHeight w:val="385"/>
                    </w:trPr>
                    <w:tc>
                      <w:tcPr>
                        <w:tcW w:w="567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722"/>
                    </w:trPr>
                    <w:tc>
                      <w:tcPr>
                        <w:tcW w:w="567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Демонтаж ж/б одностоечных опор СВ-105,5 </w:t>
                        </w: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с одним подкосом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, траверс типа М-8, изоляторов типа ШС-10 оп.№ 52, 55, 61, 65, 70, 73, 74, 75, 78, 86</w:t>
                        </w:r>
                      </w:p>
                    </w:tc>
                  </w:tr>
                  <w:tr w:rsidR="009C262C" w:rsidRPr="00E266D8" w:rsidTr="005C43DA">
                    <w:trPr>
                      <w:trHeight w:val="160"/>
                    </w:trPr>
                    <w:tc>
                      <w:tcPr>
                        <w:tcW w:w="567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11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Монтажные работы</w:t>
                        </w:r>
                      </w:p>
                    </w:tc>
                  </w:tr>
                  <w:tr w:rsidR="009C262C" w:rsidRPr="00E266D8" w:rsidTr="005C43DA">
                    <w:trPr>
                      <w:trHeight w:val="1266"/>
                    </w:trPr>
                    <w:tc>
                      <w:tcPr>
                        <w:tcW w:w="567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Монтаж ж/б одностоечных опор СВ-10,5-5 № 53, 54, 56, 57, 58, 59, 60, 62, 63, 64, 66, 67, 68, 69, 71, 72, 76, 77, 79, 80, 81, 82, 83, 84, 85; монтаж надставки ТС-4 (на оп.№ 57, 58, 60, 64, 67, 68, 71, 72, 81), траверс ТМ-3 (на оп.№ 53, 54, 56, 59, 62, 63, 66, 69, 76, 77, 79, 80, 82, 83, 84, 85), монтаж изоляторов ШС-10</w:t>
                        </w:r>
                      </w:p>
                    </w:tc>
                  </w:tr>
                  <w:tr w:rsidR="009C262C" w:rsidRPr="00E266D8" w:rsidTr="005C43DA">
                    <w:trPr>
                      <w:trHeight w:val="378"/>
                    </w:trPr>
                    <w:tc>
                      <w:tcPr>
                        <w:tcW w:w="567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551"/>
                    </w:trPr>
                    <w:tc>
                      <w:tcPr>
                        <w:tcW w:w="567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Монтаж ж/б одностоечных опор СВ-10,5-5 </w:t>
                        </w: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с одним подкосом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, траверс ТМ-6, изоляторов ШС-10 оп. № 51</w:t>
                        </w:r>
                      </w:p>
                    </w:tc>
                  </w:tr>
                  <w:tr w:rsidR="009C262C" w:rsidRPr="00E266D8" w:rsidTr="005C43DA">
                    <w:trPr>
                      <w:trHeight w:val="240"/>
                    </w:trPr>
                    <w:tc>
                      <w:tcPr>
                        <w:tcW w:w="567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884"/>
                    </w:trPr>
                    <w:tc>
                      <w:tcPr>
                        <w:tcW w:w="567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Монтаж ж/б одностоечных опор СВ-10,5-5 </w:t>
                        </w: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с двумя подкосами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 xml:space="preserve"> оп. № 50, 52, 55, 61, 65, 70, 73, 74, 75, 78, 86; монтаж траверс ТМ-6, изоляторов ШС-10                                  </w:t>
                        </w:r>
                      </w:p>
                    </w:tc>
                  </w:tr>
                  <w:tr w:rsidR="009C262C" w:rsidRPr="00E266D8" w:rsidTr="005C43DA">
                    <w:trPr>
                      <w:trHeight w:val="150"/>
                    </w:trPr>
                    <w:tc>
                      <w:tcPr>
                        <w:tcW w:w="567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5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 xml:space="preserve">Для надёжного перехода ВЛ 10 </w:t>
                        </w:r>
                        <w:proofErr w:type="spellStart"/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кВ</w:t>
                        </w:r>
                        <w:proofErr w:type="spellEnd"/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 xml:space="preserve"> Ф-25 ПС Бикин через пересекающиеся линии, дороги, улицы необходима установка повышенных траверс на оп.№ 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50, 51, 61, 65, 70, 73, 75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шт</w:t>
                        </w:r>
                        <w:proofErr w:type="spellEnd"/>
                        <w:r w:rsidRPr="00E266D8">
                          <w:rPr>
                            <w:sz w:val="20"/>
                            <w:szCs w:val="20"/>
                          </w:rPr>
                          <w:t>/т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7/ 0,471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Изготовление и монтаж индивидуальных конструкций – повышенная траверса «стакан» из уголка 63х63х5мм (14м на каждую опору), на оп.№ 50, 51, 61, 65, 70, 73, 75</w:t>
                        </w:r>
                      </w:p>
                    </w:tc>
                  </w:tr>
                  <w:tr w:rsidR="009C262C" w:rsidRPr="00E266D8" w:rsidTr="005C43DA">
                    <w:trPr>
                      <w:trHeight w:val="15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шт./ т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12/ 0,088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Монтаж дополнительно оголовков ОГ-13 на опорах № 50, 51, 52, 55, 61, 65, 70, 73, 74, 75, 78, 86</w:t>
                        </w:r>
                      </w:p>
                    </w:tc>
                  </w:tr>
                  <w:tr w:rsidR="009C262C" w:rsidRPr="00E266D8" w:rsidTr="005C43DA">
                    <w:trPr>
                      <w:trHeight w:val="803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опор/ км линии (3 провода)/ км провода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37/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2,52/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7,56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Монтаж провода АС-70 и изоляторов ЛК-70/10 в пролётах опор № 50-86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643" w:type="dxa"/>
                        <w:gridSpan w:val="3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Монтаж разъединителя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 w:val="restart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Cs/>
                            <w:sz w:val="20"/>
                            <w:szCs w:val="20"/>
                          </w:rPr>
                          <w:t>Для ремонтов ВЛ на участке пролётов опор № 1 – 50, необходимо смонтировать линейный разъединитель на опоре № 50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компл</w:t>
                        </w:r>
                        <w:proofErr w:type="spellEnd"/>
                        <w:r w:rsidRPr="00E266D8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Монтаж и присоединение разъединителя на опоре № 50 марки РЛК-10.</w:t>
                        </w:r>
                        <w:r w:rsidRPr="00E266D8">
                          <w:rPr>
                            <w:sz w:val="20"/>
                            <w:szCs w:val="20"/>
                            <w:lang w:val="en-US"/>
                          </w:rPr>
                          <w:t>IV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/400 УХЛ1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vMerge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Устройство повторного заземления на опоре № 50:                                    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Вертикальный заземлитель - уголок стальной, 63х63х5 мм - (</w:t>
                        </w:r>
                        <w:r w:rsidRPr="00E266D8">
                          <w:rPr>
                            <w:sz w:val="20"/>
                            <w:szCs w:val="20"/>
                            <w:lang w:val="en-US"/>
                          </w:rPr>
                          <w:t>L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–2,5 м – 3 шт.);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Заземлитель по опоре – круг стальной, ст. 3сп-пс,  </w:t>
                        </w:r>
                        <w:hyperlink r:id="rId10" w:tooltip="Ø" w:history="1">
                          <w:r w:rsidRPr="00E266D8">
                            <w:rPr>
                              <w:sz w:val="20"/>
                              <w:szCs w:val="20"/>
                            </w:rPr>
                            <w:t>Ø</w:t>
                          </w:r>
                        </w:hyperlink>
                        <w:r w:rsidRPr="00E266D8">
                          <w:rPr>
                            <w:sz w:val="20"/>
                            <w:szCs w:val="20"/>
                          </w:rPr>
                          <w:t xml:space="preserve"> 10 мм – (</w:t>
                        </w:r>
                        <w:r w:rsidRPr="00E266D8">
                          <w:rPr>
                            <w:sz w:val="20"/>
                            <w:szCs w:val="20"/>
                            <w:lang w:val="en-US"/>
                          </w:rPr>
                          <w:t>L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-10м – 1шт);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Контур заземления – круг стальной, ст. 3сп-пс, </w:t>
                        </w:r>
                        <w:hyperlink r:id="rId11" w:tooltip="Ø" w:history="1">
                          <w:r w:rsidRPr="00E266D8">
                            <w:rPr>
                              <w:sz w:val="20"/>
                              <w:szCs w:val="20"/>
                            </w:rPr>
                            <w:t>Ø</w:t>
                          </w:r>
                        </w:hyperlink>
                        <w:r w:rsidRPr="00E266D8">
                          <w:rPr>
                            <w:sz w:val="20"/>
                            <w:szCs w:val="20"/>
                          </w:rPr>
                          <w:t xml:space="preserve"> 16 мм – (</w:t>
                        </w:r>
                        <w:r w:rsidRPr="00E266D8">
                          <w:rPr>
                            <w:sz w:val="20"/>
                            <w:szCs w:val="20"/>
                            <w:lang w:val="en-US"/>
                          </w:rPr>
                          <w:t>L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-2 м – 3 шт.).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proofErr w:type="spellStart"/>
                        <w:r w:rsidRPr="00E266D8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Обваловка</w:t>
                        </w:r>
                        <w:proofErr w:type="spellEnd"/>
                        <w:r w:rsidRPr="00E266D8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 xml:space="preserve"> опор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Опоры № 50-54, 62-64, 78-86                               проходят по болотистой местности, весной и при обильных осадках опоры находятся в зоне подтопления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опора/ стойка/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</w:t>
                        </w:r>
                        <w:r w:rsidRPr="00E266D8">
                          <w:rPr>
                            <w:sz w:val="20"/>
                            <w:szCs w:val="20"/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17/26 /390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Обваловка</w:t>
                        </w:r>
                        <w:proofErr w:type="spellEnd"/>
                        <w:r w:rsidRPr="00E266D8">
                          <w:rPr>
                            <w:sz w:val="20"/>
                            <w:szCs w:val="20"/>
                          </w:rPr>
                          <w:t xml:space="preserve"> привозным скальным грунтом одностоечных опор № 53, 54, 62, 63, 64, 79, 80, 81, 82, 83, 84, 85; одностоечных опор с одним подкосом № 51; одностоечных с двумя подкосами № 50, 52, 78, 86 (по 15м3 под стойку)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ind w:left="36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Сопутствующие работы</w:t>
                        </w:r>
                      </w:p>
                    </w:tc>
                  </w:tr>
                  <w:tr w:rsidR="009C262C" w:rsidRPr="00E266D8" w:rsidTr="005C43DA">
                    <w:trPr>
                      <w:trHeight w:val="56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Отсутствие проезда к опорам № 50-86 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м3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3000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color w:val="000000"/>
                            <w:sz w:val="20"/>
                            <w:szCs w:val="20"/>
                          </w:rPr>
                          <w:t xml:space="preserve">Подготовка подъездных путей к трассе ВЛ: планировка грунта (снега) бульдозерами (ширина – </w:t>
                        </w:r>
                        <w:smartTag w:uri="urn:schemas-microsoft-com:office:smarttags" w:element="metricconverter">
                          <w:smartTagPr>
                            <w:attr w:name="ProductID" w:val="4 м"/>
                          </w:smartTagPr>
                          <w:r w:rsidRPr="00E266D8">
                            <w:rPr>
                              <w:color w:val="000000"/>
                              <w:sz w:val="20"/>
                              <w:szCs w:val="20"/>
                            </w:rPr>
                            <w:t>4 м</w:t>
                          </w:r>
                        </w:smartTag>
                        <w:r w:rsidRPr="00E266D8">
                          <w:rPr>
                            <w:color w:val="000000"/>
                            <w:sz w:val="20"/>
                            <w:szCs w:val="20"/>
                          </w:rPr>
                          <w:t xml:space="preserve">, ожидаемая высота снежного покрова – </w:t>
                        </w:r>
                        <w:smartTag w:uri="urn:schemas-microsoft-com:office:smarttags" w:element="metricconverter">
                          <w:smartTagPr>
                            <w:attr w:name="ProductID" w:val="0,5 м"/>
                          </w:smartTagPr>
                          <w:r w:rsidRPr="00E266D8">
                            <w:rPr>
                              <w:color w:val="000000"/>
                              <w:sz w:val="20"/>
                              <w:szCs w:val="20"/>
                            </w:rPr>
                            <w:t>0,5 м</w:t>
                          </w:r>
                        </w:smartTag>
                        <w:r w:rsidRPr="00E266D8">
                          <w:rPr>
                            <w:color w:val="000000"/>
                            <w:sz w:val="20"/>
                            <w:szCs w:val="20"/>
                          </w:rPr>
                          <w:t>, длина – 1500 м). Проезд к опорам № 50-86</w:t>
                        </w:r>
                      </w:p>
                    </w:tc>
                  </w:tr>
                  <w:tr w:rsidR="009C262C" w:rsidRPr="00E266D8" w:rsidTr="00A33A73">
                    <w:trPr>
                      <w:trHeight w:val="578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Отсутствие нумерации опор и знаков на новых опорах оп. № 50-86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опор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37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Нанесение нумерации на опорах и знаков № 50-86</w:t>
                        </w:r>
                      </w:p>
                    </w:tc>
                  </w:tr>
                  <w:tr w:rsidR="009C262C" w:rsidRPr="00E266D8" w:rsidTr="005C43DA">
                    <w:trPr>
                      <w:trHeight w:val="369"/>
                    </w:trPr>
                    <w:tc>
                      <w:tcPr>
                        <w:tcW w:w="10030" w:type="dxa"/>
                        <w:gridSpan w:val="6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Материалы: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Уголок стальной, 63х63х5 мм ст. 3сп-пс, ГОСТ 8509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0,507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i/>
                            <w:sz w:val="20"/>
                            <w:szCs w:val="20"/>
                          </w:rPr>
                          <w:t xml:space="preserve"> 0,036т+0,471т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Круг стальной, д-10 мм ст. 3сп-пс,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ГОСТ 2590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0,006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Круг стальной, д-16 мм ст. 3сп-пс,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ГОСТ 2590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0,009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 СВ-10,5-5 ТУ 5863 007 96502166 2016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Крепление укоса У-1 серия: 3.407.1-136.3-32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Траверса ТМ-3 серия 3.407.1-143.8.3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шт./т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16/0,336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eastAsia="Calibr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="Calibri"/>
                            <w:bCs/>
                            <w:iCs/>
                            <w:sz w:val="20"/>
                            <w:szCs w:val="20"/>
                            <w:lang w:eastAsia="en-US"/>
                          </w:rPr>
                          <w:t>Надставка ТС-4 с</w:t>
                        </w:r>
                        <w:r w:rsidRPr="00E266D8">
                          <w:rPr>
                            <w:rFonts w:eastAsia="Calibri"/>
                            <w:sz w:val="20"/>
                            <w:szCs w:val="20"/>
                            <w:lang w:eastAsia="en-US"/>
                          </w:rPr>
                          <w:t>ерия 3.407.1143.8-25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шт./т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9/0,273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Траверса ТМ-6 серия: 3.407.1-143.8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шт./т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12/0,276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Оголовок ОГ-13 серия: 3.407.1-143.8.36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шт./т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12/0,088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Хомут Х-1 серия: 3.407.1-143.8.49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74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Болты с гайками и шайбами оцинкованные М-16 </w:t>
                        </w:r>
                        <w:r w:rsidRPr="00E266D8">
                          <w:rPr>
                            <w:bCs/>
                            <w:sz w:val="20"/>
                            <w:szCs w:val="20"/>
                            <w:lang w:bidi="ru-RU"/>
                          </w:rPr>
                          <w:t>ГОСТ 11738-84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шт./кг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148/ 16,28</w:t>
                        </w:r>
                      </w:p>
                    </w:tc>
                    <w:tc>
                      <w:tcPr>
                        <w:tcW w:w="265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Изолятор ШС-10 ЕД ТУ 3493-010-99267582-2015 и ГОСТ 1232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186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Колпачок К-9 ТУ-3493-01-45649212-2000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186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Изолятор полимерный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ЛК 70/10 И-СС ТУ 3494-005-57966314-2006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72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Ушко </w:t>
                        </w: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двухлапчатое</w:t>
                        </w:r>
                        <w:proofErr w:type="spellEnd"/>
                        <w:r w:rsidRPr="00E266D8">
                          <w:rPr>
                            <w:sz w:val="20"/>
                            <w:szCs w:val="20"/>
                          </w:rPr>
                          <w:t xml:space="preserve"> У2-7-16 ГОСТ 27396-93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72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Зажим натяжной болтовой НБ-2-6 трёх болтовой ТУ 3413.11310-88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72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Плашечный</w:t>
                        </w:r>
                        <w:proofErr w:type="spellEnd"/>
                        <w:r w:rsidRPr="00E266D8">
                          <w:rPr>
                            <w:sz w:val="20"/>
                            <w:szCs w:val="20"/>
                          </w:rPr>
                          <w:t xml:space="preserve"> зажим ПС-2-1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ТУ 3449-013-40064547-01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37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i/>
                            <w:sz w:val="20"/>
                            <w:szCs w:val="20"/>
                          </w:rPr>
                          <w:t xml:space="preserve">Для заземления траверс 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Плашечный</w:t>
                        </w:r>
                        <w:proofErr w:type="spellEnd"/>
                        <w:r w:rsidRPr="00E266D8">
                          <w:rPr>
                            <w:sz w:val="20"/>
                            <w:szCs w:val="20"/>
                          </w:rPr>
                          <w:t xml:space="preserve"> зажим ПА 3-2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ТУ 3449-013-40064547-01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42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i/>
                            <w:sz w:val="20"/>
                            <w:szCs w:val="20"/>
                          </w:rPr>
                          <w:t>Для соединения провода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Линейный разъединитель РЛК-10.</w:t>
                        </w:r>
                        <w:r w:rsidRPr="00E266D8">
                          <w:rPr>
                            <w:sz w:val="20"/>
                            <w:szCs w:val="20"/>
                            <w:lang w:val="en-US"/>
                          </w:rPr>
                          <w:t>IV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>/400 УХЛ1 в комплекте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Наконечник алюминиевый ТА 95-12-13 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lastRenderedPageBreak/>
                          <w:t>(прессованный) ГОСТ-9581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lastRenderedPageBreak/>
                          <w:t>шт.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i/>
                            <w:sz w:val="20"/>
                            <w:szCs w:val="20"/>
                          </w:rPr>
                          <w:t>Провода на РЛК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Провод неизолированный сталеалюминевый с алюминиевой жилой АС – 70 ГОСТ 839-80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км/т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7,79/ 2,14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i/>
                            <w:sz w:val="20"/>
                            <w:szCs w:val="20"/>
                          </w:rPr>
                          <w:t>7,56км х 1,03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Скальный грунт ГОСТ 8267-93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м</w:t>
                        </w:r>
                        <w:r w:rsidRPr="00E266D8">
                          <w:rPr>
                            <w:sz w:val="20"/>
                            <w:szCs w:val="20"/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390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463" w:type="dxa"/>
                        <w:gridSpan w:val="5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Демонтированный</w:t>
                        </w:r>
                        <w:r w:rsidRPr="00E266D8">
                          <w:rPr>
                            <w:sz w:val="20"/>
                            <w:szCs w:val="20"/>
                          </w:rPr>
                          <w:t xml:space="preserve"> материал</w:t>
                        </w: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Провод АС-50;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км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7,56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Стойка ж/б СВ-105,5–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47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Изоляторы ШС-10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111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Траверсы ТМ-1 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567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Траверсы М-8 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E266D8">
                          <w:rPr>
                            <w:sz w:val="20"/>
                            <w:szCs w:val="20"/>
                          </w:rPr>
                          <w:t>компл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659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135"/>
                    </w:trPr>
                    <w:tc>
                      <w:tcPr>
                        <w:tcW w:w="10030" w:type="dxa"/>
                        <w:gridSpan w:val="6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Транспортная схема</w:t>
                        </w:r>
                      </w:p>
                    </w:tc>
                  </w:tr>
                  <w:tr w:rsidR="009C262C" w:rsidRPr="00E266D8" w:rsidTr="005C43DA">
                    <w:trPr>
                      <w:trHeight w:val="90"/>
                    </w:trPr>
                    <w:tc>
                      <w:tcPr>
                        <w:tcW w:w="567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Расстояние от базы БРЭС до места производства работ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км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65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90"/>
                    </w:trPr>
                    <w:tc>
                      <w:tcPr>
                        <w:tcW w:w="567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Расстояние от карьера «Таежное» (159 км автомобильной трассы Хабаровск – Владивосток) до места работы  (в том числе протяженность по линии)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км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65</w:t>
                        </w:r>
                      </w:p>
                    </w:tc>
                    <w:tc>
                      <w:tcPr>
                        <w:tcW w:w="265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90"/>
                    </w:trPr>
                    <w:tc>
                      <w:tcPr>
                        <w:tcW w:w="567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Расстояние от места производства работ до базы СП ЦЭС (г. Хабаровск, ул. Промышленная,13)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км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226</w:t>
                        </w:r>
                      </w:p>
                    </w:tc>
                    <w:tc>
                      <w:tcPr>
                        <w:tcW w:w="265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225"/>
                    </w:trPr>
                    <w:tc>
                      <w:tcPr>
                        <w:tcW w:w="10030" w:type="dxa"/>
                        <w:gridSpan w:val="6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b/>
                            <w:sz w:val="20"/>
                            <w:szCs w:val="20"/>
                          </w:rPr>
                          <w:t>Погрузо-разгрузочные работы</w:t>
                        </w:r>
                      </w:p>
                    </w:tc>
                  </w:tr>
                  <w:tr w:rsidR="009C262C" w:rsidRPr="00E266D8" w:rsidTr="005C43DA">
                    <w:trPr>
                      <w:trHeight w:val="225"/>
                    </w:trPr>
                    <w:tc>
                      <w:tcPr>
                        <w:tcW w:w="567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Демонтированный материал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т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57,77</w:t>
                        </w:r>
                      </w:p>
                    </w:tc>
                    <w:tc>
                      <w:tcPr>
                        <w:tcW w:w="265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225"/>
                    </w:trPr>
                    <w:tc>
                      <w:tcPr>
                        <w:tcW w:w="567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 xml:space="preserve">Новый материал 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74,47</w:t>
                        </w:r>
                      </w:p>
                    </w:tc>
                    <w:tc>
                      <w:tcPr>
                        <w:tcW w:w="265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225"/>
                    </w:trPr>
                    <w:tc>
                      <w:tcPr>
                        <w:tcW w:w="567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9"/>
                          </w:numPr>
                          <w:ind w:left="36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20" w:type="dxa"/>
                        <w:gridSpan w:val="2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Скальный грунт</w:t>
                        </w:r>
                      </w:p>
                    </w:tc>
                    <w:tc>
                      <w:tcPr>
                        <w:tcW w:w="85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т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sz w:val="20"/>
                            <w:szCs w:val="20"/>
                          </w:rPr>
                          <w:t>780</w:t>
                        </w:r>
                      </w:p>
                    </w:tc>
                    <w:tc>
                      <w:tcPr>
                        <w:tcW w:w="265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262C" w:rsidRPr="00E266D8" w:rsidTr="005C43DA">
                    <w:trPr>
                      <w:trHeight w:val="225"/>
                    </w:trPr>
                    <w:tc>
                      <w:tcPr>
                        <w:tcW w:w="10030" w:type="dxa"/>
                        <w:gridSpan w:val="6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pStyle w:val="a6"/>
                          <w:framePr w:hSpace="180" w:wrap="around" w:vAnchor="text" w:hAnchor="margin" w:y="205"/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Примечание</w:t>
                        </w:r>
                      </w:p>
                    </w:tc>
                  </w:tr>
                  <w:tr w:rsidR="009C262C" w:rsidRPr="00E266D8" w:rsidTr="005C43DA">
                    <w:trPr>
                      <w:trHeight w:val="225"/>
                    </w:trPr>
                    <w:tc>
                      <w:tcPr>
                        <w:tcW w:w="10030" w:type="dxa"/>
                        <w:gridSpan w:val="6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pStyle w:val="a6"/>
                          <w:framePr w:hSpace="180" w:wrap="around" w:vAnchor="text" w:hAnchor="margin" w:y="205"/>
                          <w:jc w:val="both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E266D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Подрядчик наносит диспетчерские наименования на  смонтированные опоры согласно п.2.5.23 ПУЭ, при помощи красок и трафаретов</w:t>
                        </w:r>
                      </w:p>
                    </w:tc>
                  </w:tr>
                </w:tbl>
                <w:p w:rsidR="009C262C" w:rsidRPr="00E266D8" w:rsidRDefault="009C262C" w:rsidP="005C43DA">
                  <w:pPr>
                    <w:framePr w:hSpace="180" w:wrap="around" w:vAnchor="text" w:hAnchor="margin" w:y="205"/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5C43DA" w:rsidRPr="00E266D8" w:rsidRDefault="005C43DA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tabs>
                      <w:tab w:val="left" w:pos="2680"/>
                    </w:tabs>
                    <w:rPr>
                      <w:szCs w:val="28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lastRenderedPageBreak/>
                    <w:t>Приложение № 1.6 к техническим требованиям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 xml:space="preserve">по закупке № ___ лот___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 xml:space="preserve">Приложение № 1-6/9                              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К Приказу «Об учетной политике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  <w:r w:rsidRPr="00E266D8">
                    <w:rPr>
                      <w:i/>
                      <w:sz w:val="20"/>
                      <w:szCs w:val="20"/>
                    </w:rPr>
                    <w:t>АО «ДРСК»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i/>
                      <w:sz w:val="20"/>
                      <w:szCs w:val="20"/>
                    </w:rPr>
                  </w:pPr>
                </w:p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1"/>
                    <w:gridCol w:w="7620"/>
                  </w:tblGrid>
                  <w:tr w:rsidR="009C262C" w:rsidRPr="00E266D8" w:rsidTr="005C43DA">
                    <w:tc>
                      <w:tcPr>
                        <w:tcW w:w="1951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b/>
                            <w:lang w:eastAsia="en-US"/>
                          </w:rPr>
                        </w:pPr>
                        <w:r w:rsidRPr="00E266D8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E266D8">
                          <w:rPr>
                            <w:rFonts w:eastAsiaTheme="minorHAnsi"/>
                            <w:b/>
                            <w:lang w:eastAsia="en-US"/>
                          </w:rPr>
                          <w:t>Организация:</w:t>
                        </w:r>
                      </w:p>
                    </w:tc>
                    <w:tc>
                      <w:tcPr>
                        <w:tcW w:w="762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lang w:eastAsia="en-US"/>
                          </w:rPr>
                          <w:t>АО «ДРСК»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1951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b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lang w:eastAsia="en-US"/>
                          </w:rPr>
                          <w:t>Филиал:</w:t>
                        </w:r>
                      </w:p>
                    </w:tc>
                    <w:tc>
                      <w:tcPr>
                        <w:tcW w:w="762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lang w:eastAsia="en-US"/>
                          </w:rPr>
                          <w:t>«ХЭС»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1951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b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lang w:eastAsia="en-US"/>
                          </w:rPr>
                          <w:t>СП ЦЭС:</w:t>
                        </w:r>
                      </w:p>
                    </w:tc>
                    <w:tc>
                      <w:tcPr>
                        <w:tcW w:w="762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lang w:eastAsia="en-US"/>
                          </w:rPr>
                          <w:t>Краснореченский участок ЮРЭС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1951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b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lang w:eastAsia="en-US"/>
                          </w:rPr>
                          <w:t>Объект:</w:t>
                        </w:r>
                      </w:p>
                    </w:tc>
                    <w:tc>
                      <w:tcPr>
                        <w:tcW w:w="762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lang w:eastAsia="en-US"/>
                          </w:rPr>
                          <w:t xml:space="preserve">Инв. № HB008282  ВЛ-0,38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lang w:eastAsia="en-US"/>
                          </w:rPr>
                          <w:t>кВ</w:t>
                        </w:r>
                        <w:proofErr w:type="spellEnd"/>
                        <w:r w:rsidRPr="00E266D8">
                          <w:rPr>
                            <w:rFonts w:eastAsiaTheme="minorHAnsi"/>
                            <w:lang w:eastAsia="en-US"/>
                          </w:rPr>
                          <w:t xml:space="preserve">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lang w:eastAsia="en-US"/>
                          </w:rPr>
                          <w:t>Краснореченское</w:t>
                        </w:r>
                        <w:proofErr w:type="spellEnd"/>
                        <w:r w:rsidRPr="00E266D8">
                          <w:rPr>
                            <w:rFonts w:eastAsiaTheme="minorHAnsi"/>
                            <w:lang w:eastAsia="en-US"/>
                          </w:rPr>
                          <w:t xml:space="preserve"> ТП-430</w:t>
                        </w:r>
                      </w:p>
                    </w:tc>
                  </w:tr>
                </w:tbl>
                <w:p w:rsidR="009C262C" w:rsidRPr="00E266D8" w:rsidRDefault="009C262C" w:rsidP="005C43DA">
                  <w:pPr>
                    <w:framePr w:hSpace="180" w:wrap="around" w:vAnchor="text" w:hAnchor="margin" w:y="205"/>
                    <w:rPr>
                      <w:rFonts w:eastAsiaTheme="minorHAnsi"/>
                      <w:b/>
                      <w:lang w:eastAsia="en-US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 w:rsidRPr="00E266D8">
                    <w:rPr>
                      <w:rFonts w:eastAsiaTheme="minorHAnsi"/>
                      <w:b/>
                      <w:lang w:eastAsia="en-US"/>
                    </w:rPr>
                    <w:t>ВЕДОМОСТЬ ДЕФЕКТОВ И ОБЪЕМОВ РАБОТ</w:t>
                  </w: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</w:p>
                <w:p w:rsidR="009C262C" w:rsidRPr="00E266D8" w:rsidRDefault="009C262C" w:rsidP="005C43DA">
                  <w:pPr>
                    <w:framePr w:hSpace="180" w:wrap="around" w:vAnchor="text" w:hAnchor="margin" w:y="205"/>
                    <w:ind w:firstLine="709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Комиссия провела обследование </w:t>
                  </w:r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 xml:space="preserve">ВЛ 0,4 </w:t>
                  </w:r>
                  <w:proofErr w:type="spellStart"/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>кВ</w:t>
                  </w:r>
                  <w:proofErr w:type="spellEnd"/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 xml:space="preserve"> Ф-1 ТП-3582а с. </w:t>
                  </w:r>
                  <w:proofErr w:type="spellStart"/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>Краснореченская</w:t>
                  </w:r>
                  <w:proofErr w:type="spellEnd"/>
                  <w:r w:rsidRPr="00E266D8">
                    <w:rPr>
                      <w:rFonts w:eastAsiaTheme="minorHAnsi"/>
                      <w:b/>
                      <w:sz w:val="20"/>
                      <w:szCs w:val="20"/>
                      <w:u w:val="single"/>
                      <w:lang w:eastAsia="en-US"/>
                    </w:rPr>
                    <w:t xml:space="preserve"> </w:t>
                  </w:r>
                  <w:r w:rsidRPr="00E266D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вследствие чего приняла решение о необходимости проведения следующего объема работ по ремонту подрядным способом </w:t>
                  </w:r>
                </w:p>
                <w:tbl>
                  <w:tblPr>
                    <w:tblStyle w:val="a5"/>
                    <w:tblW w:w="9606" w:type="dxa"/>
                    <w:tblLook w:val="04A0" w:firstRow="1" w:lastRow="0" w:firstColumn="1" w:lastColumn="0" w:noHBand="0" w:noVBand="1"/>
                  </w:tblPr>
                  <w:tblGrid>
                    <w:gridCol w:w="540"/>
                    <w:gridCol w:w="3216"/>
                    <w:gridCol w:w="1709"/>
                    <w:gridCol w:w="1063"/>
                    <w:gridCol w:w="3078"/>
                  </w:tblGrid>
                  <w:tr w:rsidR="009C262C" w:rsidRPr="00E266D8" w:rsidTr="005C43DA">
                    <w:tc>
                      <w:tcPr>
                        <w:tcW w:w="540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№ п/п</w:t>
                        </w:r>
                      </w:p>
                    </w:tc>
                    <w:tc>
                      <w:tcPr>
                        <w:tcW w:w="3216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Обнаруженные дефекты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Ед. изм.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Кол-во</w:t>
                        </w:r>
                      </w:p>
                    </w:tc>
                    <w:tc>
                      <w:tcPr>
                        <w:tcW w:w="3078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Наименование работ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  <w:t>Демонтажные работы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На одностоечных ж/б опор трещины по телу  №: 7-18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Опор/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стойки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12/12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одностоечных ж/б опор №: 7-18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На анкерных ж/б  опор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трещины,сколы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по телу  №:5,6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Опор/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стойки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2/4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анкерных ж/б опор с одним подкосом №: 5,6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Провод АС-25(4 провода) имеет пожоги и скрутки, сечение не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соответствует  фактической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нагрузке. Пролеты оп.  №: 13-19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опора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0,315/ 1,26/11 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Демонтаж провода АС-25 (4 провода). Ф-1,2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Пролеты №: 13-19,6-6/3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Провод АС-25(5 провода) имеет пожоги и скрутки, сечение не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соответствует  фактической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нагрузке. Пролеты оп.  №: 19-24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провода/ опор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0,175/ 0,875/6 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провода АС-25 (5 провода). Ф-1.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Пролеты №: 19-24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 w:val="restart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Для демонтажа дефектных опор 5-13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провода/ опор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0,560/ 0,585/11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провода СИП-2 3х70+1х54,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6;Ф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-1,Ф-2. Пролеты №: 3-13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провода/опора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0,105/ 0,110/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провода СИП-2 4х35,Ф-3. Пролеты №: 3-6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0,105/ 0,110/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провода СИП-2 2х16 освещения. Пролеты №: 6-9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щита освещения на оп.6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светильников освещения на оп.6,8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учета однофазного на опорах 5,8.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vMerge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Демонтаж учета трехфазного на опорах 7,19.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Однофазные  ввода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в здания выполненные проводом АВВГ от оп. №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№  14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(2 ввода), 17(два ввода), 20, 21(два ввода), 22,24 ответвлений по 15 м каждый)  имеют скрутки и оплавления.   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0,135/ 0,135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Демонтаж однофазных ответвлений к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вводам  в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дома выполненных проводом марки АВВГ от оп. №№ 14(2 ввода), 17(два ввода), 20, 21(два ввода), 22,24.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Необходимость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переподключение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недефектных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однофазных вводов, выполненных проводом СИП-4 2х16 со старой линии в новую с оп. № 5,6,6/1,6/3,9(2 ввода),13,14,15,16(2ввода), 20(2ввода),22, 23(2 ввода),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16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Отключение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недефектного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однофазного ввода, выполненного проводом СИП-4 2х16 от старой линии с оп. № 5,6,6/1,6/3,9(2 ввода),13,14,15,16(2ввода), 20(2ввода),22, 23(2 ввода),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Необходимость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переподключения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недефектных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трехфазных вводов, выполненных проводом СИП-4 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lastRenderedPageBreak/>
                          <w:t>4х16 оп. № 7,18,19.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lastRenderedPageBreak/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Отключение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недефектного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трехфазного ввода, выполненного проводом СИП-4 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lastRenderedPageBreak/>
                          <w:t>4х16 от старой линии с оп. № 7,18,19.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Необходимость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переподключения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недефектных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трехфазных вводов, выполненных кабелем 4-х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жильный  оп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. № 11,12.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Отключение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недефектного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трехфазного ввода, выполненного кабелем 4-х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жильный  от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старой линии с оп. № 11,12.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Большой провис проводов СИП2 3х70+1х54,6 Ф-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1,Ф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-2 пр. оп. 1-3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0,07/ 0,075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Перетяжка провода СИП2 3х70+1х54,6 Ф-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1,Ф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-2 пр. оп. 1-3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Большой провис проводов СИП2 4х35 Ф-3 пр. оп. 1-3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0,07/ 0,075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Перетяжка провода СИП2 4х35 Ф-3 пр. оп. 1-3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  <w:t>Монтажные работы</w:t>
                        </w:r>
                      </w:p>
                    </w:tc>
                  </w:tr>
                  <w:tr w:rsidR="009C262C" w:rsidRPr="00E266D8" w:rsidTr="005C43DA">
                    <w:trPr>
                      <w:trHeight w:val="70"/>
                    </w:trPr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  <w:t>Монтаж опор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опор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Монтаж одностоечных ж/б опоры СВ-95-3 № 4 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0,500/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0,523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Монтаж нового СИП-2 3х70+1х54,6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Ф-1,2 Пролеты №: 13-19,6-6/3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Ф-1.Пролеты №: 19-24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0,560/ 0,585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ранее снятого (существующего) провода СИП-2 3х70+1х54,6;Ф-1,Ф-2. Пролеты №: 3-13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0,105/ 0,110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ранее снятого (существующего) провода СИП-2 4х35,Ф-3. Пролеты №: 3-6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0,105/ 0,110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ранее снятого (существующего) СИП-2 2х16 освещения. Пролеты №: 6-9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щита освещения на оп.6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светильников освещения на оп.6,8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учета однофазного на опорах 5,8.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Монтаж учета трехфазного на опорах 7,19.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Необходимость установки зажимов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ответвительных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для наложения защитного заземления РС 481 на опорах № 5,16,24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комп.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Монтаж зажимов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ответвительных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для наложения повторного заземления РС 481 на оп. № 6,24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  <w:t>Монтаж ответвлений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16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Подключение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недефектного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однофазного ввода, выполненного проводом СИП-4 2х16 к новой линии с оп. № 5,6,6/1,6/3,9(2 ввода),13,14,15,16(2ввода), 20(2ввода),22, 23(2 ввода),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Подключение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недефектного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трехфазного ввода, выполненного проводом СИП-4 4х16 к новой линии с оп. №7,18,19.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Подключение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недефектного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трехфазного ввода, выполненного кабелем 4-х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жильный  от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старой линии с оп. № 11,12.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0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линии/ км провода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0,165/ 0,220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Монтаж однофазных ответвлений к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вводам  в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дома выполненных проводом СИП4 2х16 от оп. №№ 14(2 ввода), 17(два ввода), 20, 21(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четыри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ввода), 22,24.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right"/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u w:val="single"/>
                            <w:lang w:eastAsia="en-US"/>
                          </w:rPr>
                          <w:lastRenderedPageBreak/>
                          <w:t>Устройство повторного заземления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Заземляющие устройства предназначенные для защиты от атмосферных перенапряжений на оп.№№ 5,16,24 вследствие длительной эксплуатации проржавели, либо отсутствуют (согласно ПУЭ-7 гл.2.4).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4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Монтаж заземляющих устройств на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оп.№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№ 5,12,18,24 (Вертикальный заземлитель - уголок стальной 50х50х4 мм -3м.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Заземляющий спуск- проволока стальная катанная, д-8 мм – 7м.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Зажим СD-35 для соединения заземляющего спуска с заземлителем – 2 шт.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Зажим Р-72 для </w:t>
                        </w:r>
                        <w:proofErr w:type="gram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соединения  заземляющего</w:t>
                        </w:r>
                        <w:proofErr w:type="gram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спуска с нулевым проводом -1шт.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Лента металлическая 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F-207 по 3м на каждую опору – для крепления заземляющего спуска). 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  <w:t>Материалы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Стойка СВ-9,5 ТУ- 58630070011337-94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СИП-2 3х70+1х54,6 ГОСТ 31946-2012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0,523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i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i/>
                            <w:sz w:val="20"/>
                            <w:szCs w:val="20"/>
                            <w:lang w:eastAsia="en-US"/>
                          </w:rPr>
                          <w:t xml:space="preserve">0,500х1,045 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СИП-4 2х16 ГОСТ 31946-2012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0,223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i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i/>
                            <w:sz w:val="20"/>
                            <w:szCs w:val="20"/>
                            <w:lang w:eastAsia="en-US"/>
                          </w:rPr>
                          <w:t>0,22х1,045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Зажим клиновой анкерный РА-1500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9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Зажим клиновой анкерный абонентский 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  <w:t>DN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-123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52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Комплект промежуточной подвески поддерживающий для крепления СИП-2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  <w:t>ES-1500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16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Кронштейн анкерный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  <w:t>CA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-2000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9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Кронштейн анкерный абонентский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val="en-US" w:eastAsia="en-US"/>
                          </w:rPr>
                          <w:t>CA-16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32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Зажим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ответвительный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, P70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12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Зажим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ответвительный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герметичный, Р645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66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Зажим прокалывающий для заземления СИП РС-481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8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Лента металлическая, F 20.7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0,16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Бугель для закрепления на анкерных опорах ленты из нержавеющей стали  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8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Проволока катанная, д-8 мм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ст-сп-пс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, ГОСТ 30136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м/т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28/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0,011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Зажим соединительный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плашечный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типа ПС 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8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Ответвительный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зажим </w:t>
                        </w:r>
                        <w:r w:rsidRPr="00E266D8"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eastAsia="en-US"/>
                          </w:rPr>
                          <w:t>Р-72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Уголок 50х50х5 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м/т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12/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0,045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Защитные колпачки для изоляции и герметизации концов жил СИП сечением 25-150м2, </w:t>
                        </w:r>
                        <w:r w:rsidRPr="00E266D8">
                          <w:rPr>
                            <w:rFonts w:ascii="Cambria Math" w:eastAsiaTheme="minorHAnsi" w:hAnsi="Cambria Math" w:cs="Cambria Math"/>
                            <w:sz w:val="20"/>
                            <w:szCs w:val="20"/>
                            <w:lang w:eastAsia="en-US"/>
                          </w:rPr>
                          <w:t>∅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18-26 мм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уп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/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1/100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Стяжной ремешок для стяжки пучков проводов СИП и крепления к арматуре </w:t>
                        </w:r>
                        <w:r w:rsidRPr="00E266D8">
                          <w:rPr>
                            <w:rFonts w:ascii="Cambria Math" w:eastAsiaTheme="minorHAnsi" w:hAnsi="Cambria Math" w:cs="Cambria Math"/>
                            <w:sz w:val="20"/>
                            <w:szCs w:val="20"/>
                            <w:lang w:eastAsia="en-US"/>
                          </w:rPr>
                          <w:t>∅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25-62мм 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50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ind w:left="36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066" w:type="dxa"/>
                        <w:gridSpan w:val="4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  <w:t>Демонтированные материалы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Кабель АВВГ </w:t>
                        </w: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 провода</w:t>
                        </w:r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0,135</w:t>
                        </w: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shd w:val="clear" w:color="auto" w:fill="auto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Провод АС-25</w:t>
                        </w:r>
                      </w:p>
                    </w:tc>
                    <w:tc>
                      <w:tcPr>
                        <w:tcW w:w="1709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Км провода </w:t>
                        </w:r>
                      </w:p>
                    </w:tc>
                    <w:tc>
                      <w:tcPr>
                        <w:tcW w:w="1063" w:type="dxa"/>
                        <w:shd w:val="clear" w:color="auto" w:fill="auto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2,135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Стойка опоры СВ-95,5-3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шт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/т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16/</w:t>
                        </w:r>
                      </w:p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14,4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9606" w:type="dxa"/>
                        <w:gridSpan w:val="5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  <w:t>Транспортная схема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Расстояние от базы СП ЦЭС (промышленная, 13) до места </w:t>
                        </w: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lastRenderedPageBreak/>
                          <w:t>проведения работ (с. Краснореченский)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lastRenderedPageBreak/>
                          <w:t>км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bookmarkStart w:id="0" w:name="_GoBack"/>
                        <w:bookmarkEnd w:id="0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24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both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Вывоз демонтируемых материалов до базы Краснореченского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уч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-ка ХЮРЭС (с. </w:t>
                        </w:r>
                        <w:proofErr w:type="spellStart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Краснореченское</w:t>
                        </w:r>
                        <w:proofErr w:type="spellEnd"/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 xml:space="preserve"> ул. Зеленая горка 1а)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км</w:t>
                        </w:r>
                      </w:p>
                    </w:tc>
                    <w:tc>
                      <w:tcPr>
                        <w:tcW w:w="1063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E266D8" w:rsidTr="005C43DA">
                    <w:tc>
                      <w:tcPr>
                        <w:tcW w:w="9606" w:type="dxa"/>
                        <w:gridSpan w:val="5"/>
                        <w:tcBorders>
                          <w:bottom w:val="single" w:sz="4" w:space="0" w:color="auto"/>
                        </w:tcBorders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b/>
                            <w:sz w:val="20"/>
                            <w:szCs w:val="20"/>
                            <w:lang w:eastAsia="en-US"/>
                          </w:rPr>
                          <w:t>Погрузо-разгрузочные работы</w:t>
                        </w:r>
                      </w:p>
                    </w:tc>
                  </w:tr>
                  <w:tr w:rsidR="009C262C" w:rsidRPr="00E266D8" w:rsidTr="005C43DA">
                    <w:tc>
                      <w:tcPr>
                        <w:tcW w:w="540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Демонтированные материалы</w:t>
                        </w:r>
                      </w:p>
                    </w:tc>
                    <w:tc>
                      <w:tcPr>
                        <w:tcW w:w="1709" w:type="dxa"/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т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15,06</w:t>
                        </w:r>
                      </w:p>
                    </w:tc>
                    <w:tc>
                      <w:tcPr>
                        <w:tcW w:w="3078" w:type="dxa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5C43DA" w:rsidTr="005C43DA">
                    <w:tc>
                      <w:tcPr>
                        <w:tcW w:w="540" w:type="dxa"/>
                        <w:tcBorders>
                          <w:bottom w:val="single" w:sz="4" w:space="0" w:color="auto"/>
                        </w:tcBorders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numPr>
                            <w:ilvl w:val="0"/>
                            <w:numId w:val="10"/>
                          </w:numPr>
                          <w:ind w:hanging="720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16" w:type="dxa"/>
                        <w:tcBorders>
                          <w:bottom w:val="single" w:sz="4" w:space="0" w:color="auto"/>
                        </w:tcBorders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Новые материалы</w:t>
                        </w:r>
                      </w:p>
                    </w:tc>
                    <w:tc>
                      <w:tcPr>
                        <w:tcW w:w="1709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9C262C" w:rsidRPr="00E266D8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т</w:t>
                        </w:r>
                      </w:p>
                    </w:tc>
                    <w:tc>
                      <w:tcPr>
                        <w:tcW w:w="1063" w:type="dxa"/>
                        <w:tcBorders>
                          <w:bottom w:val="single" w:sz="4" w:space="0" w:color="auto"/>
                        </w:tcBorders>
                      </w:tcPr>
                      <w:p w:rsidR="009C262C" w:rsidRPr="005C43DA" w:rsidRDefault="009C262C" w:rsidP="005C43DA">
                        <w:pPr>
                          <w:framePr w:hSpace="180" w:wrap="around" w:vAnchor="text" w:hAnchor="margin" w:y="205"/>
                          <w:jc w:val="center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E266D8"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  <w:t>1,56</w:t>
                        </w:r>
                      </w:p>
                    </w:tc>
                    <w:tc>
                      <w:tcPr>
                        <w:tcW w:w="3078" w:type="dxa"/>
                        <w:tcBorders>
                          <w:bottom w:val="single" w:sz="4" w:space="0" w:color="auto"/>
                        </w:tcBorders>
                      </w:tcPr>
                      <w:p w:rsidR="009C262C" w:rsidRPr="005C43DA" w:rsidRDefault="009C262C" w:rsidP="005C43DA">
                        <w:pPr>
                          <w:framePr w:hSpace="180" w:wrap="around" w:vAnchor="text" w:hAnchor="margin" w:y="205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tbl>
                  <w:tblPr>
                    <w:tblW w:w="9889" w:type="dxa"/>
                    <w:tblLook w:val="04A0" w:firstRow="1" w:lastRow="0" w:firstColumn="1" w:lastColumn="0" w:noHBand="0" w:noVBand="1"/>
                  </w:tblPr>
                  <w:tblGrid>
                    <w:gridCol w:w="4785"/>
                    <w:gridCol w:w="5104"/>
                  </w:tblGrid>
                  <w:tr w:rsidR="009C262C" w:rsidRPr="005C43DA" w:rsidTr="005C43DA"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5C43DA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5C43DA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5C43DA" w:rsidTr="005C43DA"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5C43DA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5C43DA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jc w:val="right"/>
                          <w:rPr>
                            <w:rFonts w:eastAsia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9C262C" w:rsidRPr="009C262C" w:rsidTr="005C43DA"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jc w:val="right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9C262C" w:rsidRPr="009C262C" w:rsidTr="005C43DA"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jc w:val="right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9C262C" w:rsidRPr="009C262C" w:rsidTr="005C43DA"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jc w:val="right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9C262C" w:rsidRPr="009C262C" w:rsidTr="005C43DA">
                    <w:trPr>
                      <w:trHeight w:val="60"/>
                    </w:trPr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jc w:val="right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9C262C" w:rsidRPr="009C262C" w:rsidTr="005C43DA">
                    <w:tc>
                      <w:tcPr>
                        <w:tcW w:w="4785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104" w:type="dxa"/>
                        <w:shd w:val="clear" w:color="auto" w:fill="auto"/>
                      </w:tcPr>
                      <w:p w:rsidR="009C262C" w:rsidRPr="009C262C" w:rsidRDefault="009C262C" w:rsidP="005C43DA">
                        <w:pPr>
                          <w:framePr w:hSpace="180" w:wrap="around" w:vAnchor="text" w:hAnchor="margin" w:y="205"/>
                          <w:spacing w:after="200" w:line="360" w:lineRule="auto"/>
                          <w:jc w:val="right"/>
                          <w:rPr>
                            <w:rFonts w:eastAsiaTheme="minorHAns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9C262C" w:rsidRPr="009C262C" w:rsidRDefault="009C262C" w:rsidP="005C43DA">
                  <w:pPr>
                    <w:framePr w:hSpace="180" w:wrap="around" w:vAnchor="text" w:hAnchor="margin" w:y="205"/>
                    <w:tabs>
                      <w:tab w:val="left" w:pos="6699"/>
                    </w:tabs>
                    <w:spacing w:after="200" w:line="276" w:lineRule="auto"/>
                    <w:rPr>
                      <w:rFonts w:eastAsiaTheme="minorHAnsi"/>
                      <w:sz w:val="26"/>
                      <w:szCs w:val="26"/>
                      <w:lang w:eastAsia="en-US"/>
                    </w:rPr>
                  </w:pPr>
                </w:p>
                <w:p w:rsidR="009C262C" w:rsidRPr="006858F9" w:rsidRDefault="009C262C" w:rsidP="005C43DA">
                  <w:pPr>
                    <w:framePr w:hSpace="180" w:wrap="around" w:vAnchor="text" w:hAnchor="margin" w:y="205"/>
                    <w:tabs>
                      <w:tab w:val="left" w:pos="1368"/>
                    </w:tabs>
                    <w:rPr>
                      <w:szCs w:val="28"/>
                    </w:rPr>
                  </w:pPr>
                  <w:r>
                    <w:rPr>
                      <w:szCs w:val="28"/>
                    </w:rPr>
                    <w:tab/>
                  </w:r>
                </w:p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</w:tr>
            <w:tr w:rsidR="009C262C" w:rsidTr="005C43DA">
              <w:tc>
                <w:tcPr>
                  <w:tcW w:w="3826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Pr="003C2A24" w:rsidRDefault="009C262C" w:rsidP="005C43DA">
                  <w:pPr>
                    <w:framePr w:hSpace="180" w:wrap="around" w:vAnchor="text" w:hAnchor="margin" w:y="205"/>
                    <w:spacing w:line="360" w:lineRule="auto"/>
                    <w:jc w:val="right"/>
                  </w:pPr>
                </w:p>
              </w:tc>
            </w:tr>
            <w:tr w:rsidR="009C262C" w:rsidTr="005C43DA">
              <w:tc>
                <w:tcPr>
                  <w:tcW w:w="4785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Pr="003C2A24" w:rsidRDefault="009C262C" w:rsidP="005C43DA">
                  <w:pPr>
                    <w:framePr w:hSpace="180" w:wrap="around" w:vAnchor="text" w:hAnchor="margin" w:y="205"/>
                    <w:spacing w:line="360" w:lineRule="auto"/>
                    <w:jc w:val="right"/>
                  </w:pPr>
                </w:p>
              </w:tc>
            </w:tr>
            <w:tr w:rsidR="009C262C" w:rsidTr="005C43DA">
              <w:tc>
                <w:tcPr>
                  <w:tcW w:w="3826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Pr="003C2A24" w:rsidRDefault="009C262C" w:rsidP="005C43DA">
                  <w:pPr>
                    <w:framePr w:hSpace="180" w:wrap="around" w:vAnchor="text" w:hAnchor="margin" w:y="205"/>
                    <w:spacing w:line="360" w:lineRule="auto"/>
                    <w:jc w:val="right"/>
                  </w:pPr>
                </w:p>
              </w:tc>
            </w:tr>
            <w:tr w:rsidR="009C262C" w:rsidTr="005C43DA">
              <w:tc>
                <w:tcPr>
                  <w:tcW w:w="3826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Pr="003C2A24" w:rsidRDefault="009C262C" w:rsidP="005C43DA">
                  <w:pPr>
                    <w:framePr w:hSpace="180" w:wrap="around" w:vAnchor="text" w:hAnchor="margin" w:y="205"/>
                    <w:spacing w:line="360" w:lineRule="auto"/>
                    <w:jc w:val="right"/>
                  </w:pPr>
                </w:p>
              </w:tc>
            </w:tr>
            <w:tr w:rsidR="009C262C" w:rsidTr="005C43DA">
              <w:trPr>
                <w:trHeight w:val="60"/>
              </w:trPr>
              <w:tc>
                <w:tcPr>
                  <w:tcW w:w="3826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Pr="003C2A24" w:rsidRDefault="009C262C" w:rsidP="005C43DA">
                  <w:pPr>
                    <w:framePr w:hSpace="180" w:wrap="around" w:vAnchor="text" w:hAnchor="margin" w:y="205"/>
                    <w:spacing w:line="360" w:lineRule="auto"/>
                    <w:jc w:val="right"/>
                  </w:pPr>
                </w:p>
              </w:tc>
            </w:tr>
            <w:tr w:rsidR="009C262C" w:rsidTr="005C43DA">
              <w:tc>
                <w:tcPr>
                  <w:tcW w:w="3826" w:type="dxa"/>
                  <w:shd w:val="clear" w:color="auto" w:fill="auto"/>
                </w:tcPr>
                <w:p w:rsidR="009C262C" w:rsidRDefault="009C262C" w:rsidP="005C43DA">
                  <w:pPr>
                    <w:framePr w:hSpace="180" w:wrap="around" w:vAnchor="text" w:hAnchor="margin" w:y="205"/>
                    <w:spacing w:line="360" w:lineRule="auto"/>
                  </w:pPr>
                </w:p>
              </w:tc>
              <w:tc>
                <w:tcPr>
                  <w:tcW w:w="5104" w:type="dxa"/>
                  <w:shd w:val="clear" w:color="auto" w:fill="auto"/>
                </w:tcPr>
                <w:p w:rsidR="009C262C" w:rsidRPr="003C2A24" w:rsidRDefault="009C262C" w:rsidP="005C43DA">
                  <w:pPr>
                    <w:framePr w:hSpace="180" w:wrap="around" w:vAnchor="text" w:hAnchor="margin" w:y="205"/>
                    <w:spacing w:line="360" w:lineRule="auto"/>
                    <w:jc w:val="right"/>
                  </w:pPr>
                </w:p>
              </w:tc>
            </w:tr>
          </w:tbl>
          <w:p w:rsidR="009C262C" w:rsidRPr="00A71481" w:rsidRDefault="009C262C" w:rsidP="009C262C">
            <w:pPr>
              <w:rPr>
                <w:szCs w:val="28"/>
              </w:rPr>
            </w:pPr>
          </w:p>
          <w:p w:rsidR="009C262C" w:rsidRPr="00E26573" w:rsidRDefault="009C262C" w:rsidP="009C262C">
            <w:pPr>
              <w:tabs>
                <w:tab w:val="left" w:pos="1134"/>
              </w:tabs>
            </w:pPr>
          </w:p>
        </w:tc>
        <w:tc>
          <w:tcPr>
            <w:tcW w:w="1557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</w:tr>
      <w:tr w:rsidR="009C262C" w:rsidRPr="00F949BF" w:rsidTr="005C43DA">
        <w:tc>
          <w:tcPr>
            <w:tcW w:w="959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3825" w:type="dxa"/>
            <w:gridSpan w:val="3"/>
            <w:shd w:val="clear" w:color="auto" w:fill="auto"/>
          </w:tcPr>
          <w:p w:rsidR="009C262C" w:rsidRPr="00E26573" w:rsidRDefault="009C262C" w:rsidP="005C43DA"/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</w:tr>
      <w:tr w:rsidR="009C262C" w:rsidRPr="00F949BF" w:rsidTr="005C43DA">
        <w:tc>
          <w:tcPr>
            <w:tcW w:w="1951" w:type="dxa"/>
            <w:gridSpan w:val="2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9C262C" w:rsidRPr="00E26573" w:rsidRDefault="009C262C" w:rsidP="005C43DA"/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</w:tr>
      <w:tr w:rsidR="009C262C" w:rsidRPr="00F949BF" w:rsidTr="005C43DA">
        <w:tc>
          <w:tcPr>
            <w:tcW w:w="3227" w:type="dxa"/>
            <w:gridSpan w:val="3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1557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</w:tr>
      <w:tr w:rsidR="009C262C" w:rsidRPr="00F949BF" w:rsidTr="005C43DA">
        <w:tc>
          <w:tcPr>
            <w:tcW w:w="959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3825" w:type="dxa"/>
            <w:gridSpan w:val="3"/>
            <w:shd w:val="clear" w:color="auto" w:fill="auto"/>
          </w:tcPr>
          <w:p w:rsidR="009C262C" w:rsidRPr="00E26573" w:rsidRDefault="009C262C" w:rsidP="005C43DA"/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</w:tr>
      <w:tr w:rsidR="009C262C" w:rsidRPr="00F949BF" w:rsidTr="005C43DA">
        <w:tc>
          <w:tcPr>
            <w:tcW w:w="1951" w:type="dxa"/>
            <w:gridSpan w:val="2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9C262C" w:rsidRPr="00E26573" w:rsidRDefault="009C262C" w:rsidP="005C43DA"/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</w:tr>
      <w:tr w:rsidR="009C262C" w:rsidRPr="00F949BF" w:rsidTr="005C43DA">
        <w:tc>
          <w:tcPr>
            <w:tcW w:w="959" w:type="dxa"/>
            <w:shd w:val="clear" w:color="auto" w:fill="auto"/>
          </w:tcPr>
          <w:p w:rsidR="009C262C" w:rsidRPr="00E26573" w:rsidRDefault="009C262C" w:rsidP="005C43DA">
            <w:pPr>
              <w:jc w:val="both"/>
            </w:pPr>
          </w:p>
        </w:tc>
        <w:tc>
          <w:tcPr>
            <w:tcW w:w="3825" w:type="dxa"/>
            <w:gridSpan w:val="3"/>
            <w:shd w:val="clear" w:color="auto" w:fill="auto"/>
          </w:tcPr>
          <w:p w:rsidR="009C262C" w:rsidRPr="00E26573" w:rsidRDefault="009C262C" w:rsidP="005C43DA"/>
        </w:tc>
        <w:tc>
          <w:tcPr>
            <w:tcW w:w="2270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E26573" w:rsidRDefault="009C262C" w:rsidP="005C43DA">
            <w:pPr>
              <w:jc w:val="center"/>
            </w:pPr>
          </w:p>
        </w:tc>
      </w:tr>
      <w:tr w:rsidR="009C262C" w:rsidRPr="00F949BF" w:rsidTr="005C43DA">
        <w:tc>
          <w:tcPr>
            <w:tcW w:w="1951" w:type="dxa"/>
            <w:gridSpan w:val="2"/>
            <w:shd w:val="clear" w:color="auto" w:fill="auto"/>
          </w:tcPr>
          <w:p w:rsidR="009C262C" w:rsidRPr="00F949BF" w:rsidRDefault="009C262C" w:rsidP="005C43DA">
            <w:pPr>
              <w:jc w:val="both"/>
              <w:rPr>
                <w:u w:val="single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9C262C" w:rsidRPr="00F949BF" w:rsidRDefault="009C262C" w:rsidP="005C43DA"/>
        </w:tc>
        <w:tc>
          <w:tcPr>
            <w:tcW w:w="2270" w:type="dxa"/>
            <w:shd w:val="clear" w:color="auto" w:fill="auto"/>
          </w:tcPr>
          <w:p w:rsidR="009C262C" w:rsidRPr="00F949BF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F949BF" w:rsidRDefault="009C262C" w:rsidP="005C43DA">
            <w:pPr>
              <w:jc w:val="both"/>
            </w:pPr>
          </w:p>
        </w:tc>
      </w:tr>
      <w:tr w:rsidR="009C262C" w:rsidRPr="00F949BF" w:rsidTr="005C43DA">
        <w:tc>
          <w:tcPr>
            <w:tcW w:w="959" w:type="dxa"/>
            <w:shd w:val="clear" w:color="auto" w:fill="auto"/>
          </w:tcPr>
          <w:p w:rsidR="009C262C" w:rsidRPr="00F949BF" w:rsidRDefault="009C262C" w:rsidP="005C43DA">
            <w:pPr>
              <w:jc w:val="both"/>
              <w:rPr>
                <w:u w:val="single"/>
              </w:rPr>
            </w:pPr>
          </w:p>
        </w:tc>
        <w:tc>
          <w:tcPr>
            <w:tcW w:w="3825" w:type="dxa"/>
            <w:gridSpan w:val="3"/>
            <w:shd w:val="clear" w:color="auto" w:fill="auto"/>
          </w:tcPr>
          <w:p w:rsidR="009C262C" w:rsidRPr="009D4209" w:rsidRDefault="009C262C" w:rsidP="005C43DA"/>
        </w:tc>
        <w:tc>
          <w:tcPr>
            <w:tcW w:w="2270" w:type="dxa"/>
            <w:shd w:val="clear" w:color="auto" w:fill="auto"/>
          </w:tcPr>
          <w:p w:rsidR="009C262C" w:rsidRPr="009D4209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9D4209" w:rsidRDefault="009C262C" w:rsidP="005C43DA">
            <w:pPr>
              <w:jc w:val="center"/>
            </w:pPr>
          </w:p>
        </w:tc>
      </w:tr>
      <w:tr w:rsidR="009C262C" w:rsidRPr="00F949BF" w:rsidTr="005C43DA">
        <w:tc>
          <w:tcPr>
            <w:tcW w:w="959" w:type="dxa"/>
            <w:shd w:val="clear" w:color="auto" w:fill="auto"/>
          </w:tcPr>
          <w:p w:rsidR="009C262C" w:rsidRPr="00F949BF" w:rsidRDefault="009C262C" w:rsidP="005C43DA">
            <w:pPr>
              <w:jc w:val="both"/>
              <w:rPr>
                <w:u w:val="single"/>
              </w:rPr>
            </w:pPr>
          </w:p>
        </w:tc>
        <w:tc>
          <w:tcPr>
            <w:tcW w:w="3825" w:type="dxa"/>
            <w:gridSpan w:val="3"/>
            <w:shd w:val="clear" w:color="auto" w:fill="auto"/>
          </w:tcPr>
          <w:p w:rsidR="009C262C" w:rsidRPr="009D4209" w:rsidRDefault="009C262C" w:rsidP="005C43DA"/>
        </w:tc>
        <w:tc>
          <w:tcPr>
            <w:tcW w:w="2270" w:type="dxa"/>
            <w:shd w:val="clear" w:color="auto" w:fill="auto"/>
          </w:tcPr>
          <w:p w:rsidR="009C262C" w:rsidRPr="009D4209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9D4209" w:rsidRDefault="009C262C" w:rsidP="005C43DA">
            <w:pPr>
              <w:jc w:val="center"/>
            </w:pPr>
          </w:p>
        </w:tc>
      </w:tr>
      <w:tr w:rsidR="009C262C" w:rsidRPr="00F949BF" w:rsidTr="005C43DA">
        <w:tc>
          <w:tcPr>
            <w:tcW w:w="959" w:type="dxa"/>
            <w:shd w:val="clear" w:color="auto" w:fill="auto"/>
          </w:tcPr>
          <w:p w:rsidR="009C262C" w:rsidRPr="00F949BF" w:rsidRDefault="009C262C" w:rsidP="005C43DA">
            <w:pPr>
              <w:jc w:val="both"/>
              <w:rPr>
                <w:u w:val="single"/>
              </w:rPr>
            </w:pPr>
          </w:p>
        </w:tc>
        <w:tc>
          <w:tcPr>
            <w:tcW w:w="3825" w:type="dxa"/>
            <w:gridSpan w:val="3"/>
            <w:shd w:val="clear" w:color="auto" w:fill="auto"/>
          </w:tcPr>
          <w:p w:rsidR="009C262C" w:rsidRPr="00026889" w:rsidRDefault="009C262C" w:rsidP="005C43DA"/>
        </w:tc>
        <w:tc>
          <w:tcPr>
            <w:tcW w:w="2270" w:type="dxa"/>
            <w:shd w:val="clear" w:color="auto" w:fill="auto"/>
          </w:tcPr>
          <w:p w:rsidR="009C262C" w:rsidRPr="009D4209" w:rsidRDefault="009C262C" w:rsidP="005C43DA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C262C" w:rsidRPr="009D4209" w:rsidRDefault="009C262C" w:rsidP="005C43DA">
            <w:pPr>
              <w:jc w:val="center"/>
            </w:pPr>
          </w:p>
        </w:tc>
      </w:tr>
    </w:tbl>
    <w:p w:rsidR="009C262C" w:rsidRDefault="009C262C" w:rsidP="009C262C">
      <w:pPr>
        <w:tabs>
          <w:tab w:val="left" w:pos="2680"/>
        </w:tabs>
        <w:rPr>
          <w:szCs w:val="28"/>
        </w:rPr>
      </w:pPr>
    </w:p>
    <w:p w:rsidR="002A2585" w:rsidRDefault="002A2585" w:rsidP="00B84E36">
      <w:pPr>
        <w:tabs>
          <w:tab w:val="right" w:pos="9355"/>
        </w:tabs>
        <w:rPr>
          <w:szCs w:val="28"/>
        </w:rPr>
      </w:pPr>
    </w:p>
    <w:sectPr w:rsidR="002A2585" w:rsidSect="003C02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06E4"/>
    <w:multiLevelType w:val="hybridMultilevel"/>
    <w:tmpl w:val="224AE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5F2495"/>
    <w:multiLevelType w:val="hybridMultilevel"/>
    <w:tmpl w:val="AC42E6C6"/>
    <w:lvl w:ilvl="0" w:tplc="D8E421A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21AA"/>
    <w:multiLevelType w:val="hybridMultilevel"/>
    <w:tmpl w:val="64962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946E9"/>
    <w:multiLevelType w:val="hybridMultilevel"/>
    <w:tmpl w:val="50F2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97494"/>
    <w:multiLevelType w:val="hybridMultilevel"/>
    <w:tmpl w:val="7596771A"/>
    <w:lvl w:ilvl="0" w:tplc="DE2001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4A5679F"/>
    <w:multiLevelType w:val="hybridMultilevel"/>
    <w:tmpl w:val="F690A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91884"/>
    <w:multiLevelType w:val="hybridMultilevel"/>
    <w:tmpl w:val="A2B46F42"/>
    <w:lvl w:ilvl="0" w:tplc="7952A8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1723C"/>
    <w:rsid w:val="000274E5"/>
    <w:rsid w:val="000407D2"/>
    <w:rsid w:val="00044482"/>
    <w:rsid w:val="00044DE2"/>
    <w:rsid w:val="00093439"/>
    <w:rsid w:val="000A07C8"/>
    <w:rsid w:val="000D46C6"/>
    <w:rsid w:val="000E767A"/>
    <w:rsid w:val="00107CCF"/>
    <w:rsid w:val="00113899"/>
    <w:rsid w:val="00125D7C"/>
    <w:rsid w:val="00131021"/>
    <w:rsid w:val="00134BA5"/>
    <w:rsid w:val="00137928"/>
    <w:rsid w:val="00147B4C"/>
    <w:rsid w:val="00157E17"/>
    <w:rsid w:val="00162BFF"/>
    <w:rsid w:val="00164F39"/>
    <w:rsid w:val="0018072F"/>
    <w:rsid w:val="00195B9E"/>
    <w:rsid w:val="00197B31"/>
    <w:rsid w:val="001B107B"/>
    <w:rsid w:val="001E2051"/>
    <w:rsid w:val="001F06FE"/>
    <w:rsid w:val="001F32C0"/>
    <w:rsid w:val="002042CA"/>
    <w:rsid w:val="0021761B"/>
    <w:rsid w:val="00226767"/>
    <w:rsid w:val="002575D5"/>
    <w:rsid w:val="002825A1"/>
    <w:rsid w:val="0028410B"/>
    <w:rsid w:val="00296159"/>
    <w:rsid w:val="002A2585"/>
    <w:rsid w:val="002C639C"/>
    <w:rsid w:val="002C7341"/>
    <w:rsid w:val="002D1FB4"/>
    <w:rsid w:val="002E36CD"/>
    <w:rsid w:val="002F02B8"/>
    <w:rsid w:val="00300633"/>
    <w:rsid w:val="00302CCF"/>
    <w:rsid w:val="0030568F"/>
    <w:rsid w:val="00306537"/>
    <w:rsid w:val="00325034"/>
    <w:rsid w:val="003407E2"/>
    <w:rsid w:val="00371EF7"/>
    <w:rsid w:val="0038537A"/>
    <w:rsid w:val="003A13E2"/>
    <w:rsid w:val="003C0210"/>
    <w:rsid w:val="003D0F54"/>
    <w:rsid w:val="003F1618"/>
    <w:rsid w:val="0041406E"/>
    <w:rsid w:val="004445BE"/>
    <w:rsid w:val="00446200"/>
    <w:rsid w:val="00451B86"/>
    <w:rsid w:val="00453C0D"/>
    <w:rsid w:val="004930D8"/>
    <w:rsid w:val="004A62DE"/>
    <w:rsid w:val="004C0C02"/>
    <w:rsid w:val="004F43E7"/>
    <w:rsid w:val="00501975"/>
    <w:rsid w:val="00531AEF"/>
    <w:rsid w:val="00540F07"/>
    <w:rsid w:val="005421BC"/>
    <w:rsid w:val="005505CF"/>
    <w:rsid w:val="00557580"/>
    <w:rsid w:val="00584E1E"/>
    <w:rsid w:val="005A6983"/>
    <w:rsid w:val="005A71FA"/>
    <w:rsid w:val="005C43DA"/>
    <w:rsid w:val="005C5916"/>
    <w:rsid w:val="005C7A23"/>
    <w:rsid w:val="005D4BEE"/>
    <w:rsid w:val="005E1DCB"/>
    <w:rsid w:val="005F6601"/>
    <w:rsid w:val="00610D0F"/>
    <w:rsid w:val="00625A84"/>
    <w:rsid w:val="00645F8E"/>
    <w:rsid w:val="00655322"/>
    <w:rsid w:val="00670B00"/>
    <w:rsid w:val="006876F0"/>
    <w:rsid w:val="006A31D0"/>
    <w:rsid w:val="006F0529"/>
    <w:rsid w:val="006F1A01"/>
    <w:rsid w:val="006F1CB3"/>
    <w:rsid w:val="006F57DA"/>
    <w:rsid w:val="007123FF"/>
    <w:rsid w:val="0075358E"/>
    <w:rsid w:val="00781221"/>
    <w:rsid w:val="007921AB"/>
    <w:rsid w:val="007A61A0"/>
    <w:rsid w:val="007C23C8"/>
    <w:rsid w:val="007C2F76"/>
    <w:rsid w:val="007C503F"/>
    <w:rsid w:val="007F7DE7"/>
    <w:rsid w:val="008355A2"/>
    <w:rsid w:val="00840D39"/>
    <w:rsid w:val="0084210E"/>
    <w:rsid w:val="0084242D"/>
    <w:rsid w:val="0085125D"/>
    <w:rsid w:val="00887C61"/>
    <w:rsid w:val="008A38BA"/>
    <w:rsid w:val="008C0472"/>
    <w:rsid w:val="008D3CE3"/>
    <w:rsid w:val="008F08FE"/>
    <w:rsid w:val="00901BC3"/>
    <w:rsid w:val="00914B67"/>
    <w:rsid w:val="00915254"/>
    <w:rsid w:val="009174D3"/>
    <w:rsid w:val="00946408"/>
    <w:rsid w:val="00972532"/>
    <w:rsid w:val="00977010"/>
    <w:rsid w:val="00997FD0"/>
    <w:rsid w:val="009A387B"/>
    <w:rsid w:val="009C262C"/>
    <w:rsid w:val="009C3F8C"/>
    <w:rsid w:val="009D546F"/>
    <w:rsid w:val="009F0E6A"/>
    <w:rsid w:val="00A01EE8"/>
    <w:rsid w:val="00A27EC5"/>
    <w:rsid w:val="00A33A73"/>
    <w:rsid w:val="00A46AAE"/>
    <w:rsid w:val="00A55DAB"/>
    <w:rsid w:val="00A55DCE"/>
    <w:rsid w:val="00A77139"/>
    <w:rsid w:val="00A824FF"/>
    <w:rsid w:val="00A917B1"/>
    <w:rsid w:val="00AA02BB"/>
    <w:rsid w:val="00AC6ADC"/>
    <w:rsid w:val="00AC6C0C"/>
    <w:rsid w:val="00AF5EB8"/>
    <w:rsid w:val="00AF7B23"/>
    <w:rsid w:val="00B10E39"/>
    <w:rsid w:val="00B111D2"/>
    <w:rsid w:val="00B142AB"/>
    <w:rsid w:val="00B1534F"/>
    <w:rsid w:val="00B30BA6"/>
    <w:rsid w:val="00B40034"/>
    <w:rsid w:val="00B626BF"/>
    <w:rsid w:val="00B84E36"/>
    <w:rsid w:val="00B8702A"/>
    <w:rsid w:val="00BC5CF9"/>
    <w:rsid w:val="00BE3445"/>
    <w:rsid w:val="00BF0913"/>
    <w:rsid w:val="00BF600A"/>
    <w:rsid w:val="00C233D1"/>
    <w:rsid w:val="00C670A5"/>
    <w:rsid w:val="00C822DE"/>
    <w:rsid w:val="00CA1BFD"/>
    <w:rsid w:val="00CC4461"/>
    <w:rsid w:val="00CE4B8D"/>
    <w:rsid w:val="00CF5062"/>
    <w:rsid w:val="00D041D7"/>
    <w:rsid w:val="00D113D3"/>
    <w:rsid w:val="00D31F83"/>
    <w:rsid w:val="00D333DE"/>
    <w:rsid w:val="00D7572B"/>
    <w:rsid w:val="00D85E9C"/>
    <w:rsid w:val="00D966B2"/>
    <w:rsid w:val="00DA7B61"/>
    <w:rsid w:val="00DB30A1"/>
    <w:rsid w:val="00DD38F1"/>
    <w:rsid w:val="00DE6C6F"/>
    <w:rsid w:val="00DF5DAC"/>
    <w:rsid w:val="00E104E5"/>
    <w:rsid w:val="00E23375"/>
    <w:rsid w:val="00E266D8"/>
    <w:rsid w:val="00E30D4B"/>
    <w:rsid w:val="00E32AB1"/>
    <w:rsid w:val="00E33540"/>
    <w:rsid w:val="00E435ED"/>
    <w:rsid w:val="00E661AB"/>
    <w:rsid w:val="00E93C77"/>
    <w:rsid w:val="00ED10C9"/>
    <w:rsid w:val="00ED4D68"/>
    <w:rsid w:val="00EF1FB6"/>
    <w:rsid w:val="00EF57D5"/>
    <w:rsid w:val="00F45CE0"/>
    <w:rsid w:val="00F46F56"/>
    <w:rsid w:val="00F655DE"/>
    <w:rsid w:val="00F72D3E"/>
    <w:rsid w:val="00F941B2"/>
    <w:rsid w:val="00FA16E7"/>
    <w:rsid w:val="00FC4C6F"/>
    <w:rsid w:val="00FD321F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365354"/>
  <w15:docId w15:val="{24EDC635-A540-4A25-B144-72FDD48C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2AB1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rsid w:val="005A71F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x-attributesvalue">
    <w:name w:val="x-attributes__value"/>
    <w:rsid w:val="009C262C"/>
  </w:style>
  <w:style w:type="table" w:styleId="a5">
    <w:name w:val="Table Grid"/>
    <w:basedOn w:val="a1"/>
    <w:uiPriority w:val="59"/>
    <w:rsid w:val="009C2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C26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C3%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C3%9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C3%98" TargetMode="External"/><Relationship Id="rId11" Type="http://schemas.openxmlformats.org/officeDocument/2006/relationships/hyperlink" Target="https://ru.wikipedia.org/wiki/%C3%98" TargetMode="External"/><Relationship Id="rId5" Type="http://schemas.openxmlformats.org/officeDocument/2006/relationships/hyperlink" Target="https://ru.wikipedia.org/wiki/%C3%98" TargetMode="External"/><Relationship Id="rId10" Type="http://schemas.openxmlformats.org/officeDocument/2006/relationships/hyperlink" Target="https://ru.wikipedia.org/wiki/%C3%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C3%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19</Pages>
  <Words>5686</Words>
  <Characters>32416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Пятакова Елена Леонидовна</cp:lastModifiedBy>
  <cp:revision>126</cp:revision>
  <dcterms:created xsi:type="dcterms:W3CDTF">2014-04-28T03:22:00Z</dcterms:created>
  <dcterms:modified xsi:type="dcterms:W3CDTF">2023-02-02T06:50:00Z</dcterms:modified>
</cp:coreProperties>
</file>